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Japan,</w:t>
      </w:r>
      <w:r>
        <w:t xml:space="preserve"> </w:t>
      </w:r>
      <w:r>
        <w:t xml:space="preserve">Osaka</w:t>
      </w:r>
    </w:p>
    <w:bookmarkStart w:id="25" w:name="Xb45a551764af4c0bbeed2815b27ab71eb350bdb"/>
    <w:p>
      <w:pPr>
        <w:pStyle w:val="Heading1"/>
      </w:pPr>
      <w:r>
        <w:t xml:space="preserve">The Indispensable Role of the Mechanic in Japan, Osaka</w:t>
      </w:r>
    </w:p>
    <w:p>
      <w:pPr>
        <w:pStyle w:val="FirstParagraph"/>
      </w:pPr>
      <w:r>
        <w:rPr>
          <w:bCs/>
          <w:b/>
        </w:rPr>
        <w:t xml:space="preserve">Essay Topic:</w:t>
      </w:r>
    </w:p>
    <w:p>
      <w:pPr>
        <w:pStyle w:val="BodyText"/>
      </w:pPr>
      <w:r>
        <w:t xml:space="preserve">In the bustling metropolis of</w:t>
      </w:r>
      <w:r>
        <w:t xml:space="preserve"> </w:t>
      </w:r>
      <w:r>
        <w:rPr>
          <w:bCs/>
          <w:b/>
        </w:rPr>
        <w:t xml:space="preserve">Japan</w:t>
      </w:r>
      <w:r>
        <w:t xml:space="preserve">, specifically within the historic and commercial heart of</w:t>
      </w:r>
      <w:r>
        <w:t xml:space="preserve"> </w:t>
      </w:r>
      <w:r>
        <w:rPr>
          <w:bCs/>
          <w:b/>
        </w:rPr>
        <w:t xml:space="preserve">Osaka</w:t>
      </w:r>
      <w:r>
        <w:t xml:space="preserve">, the automotive ecosystem operates with a precision and dedication that is unmatched globally. At the center of this intricate network stands a figure who is often overlooked by the casual observer but is vital to daily life: the mechanic. This essay explores the critical importance, cultural significance, and technical prowess required of a</w:t>
      </w:r>
      <w:r>
        <w:t xml:space="preserve"> </w:t>
      </w:r>
      <w:r>
        <w:rPr>
          <w:bCs/>
          <w:b/>
        </w:rPr>
        <w:t xml:space="preserve">mechanic</w:t>
      </w:r>
      <w:r>
        <w:t xml:space="preserve"> </w:t>
      </w:r>
      <w:r>
        <w:t xml:space="preserve">serving in</w:t>
      </w:r>
      <w:r>
        <w:t xml:space="preserve"> </w:t>
      </w:r>
      <w:r>
        <w:rPr>
          <w:bCs/>
          <w:b/>
        </w:rPr>
        <w:t xml:space="preserve">Japan</w:t>
      </w:r>
      <w:r>
        <w:t xml:space="preserve">,</w:t>
      </w:r>
      <w:r>
        <w:t xml:space="preserve"> </w:t>
      </w:r>
      <w:r>
        <w:t xml:space="preserve">Osaka</w:t>
      </w:r>
      <w:r>
        <w:t xml:space="preserve">. It argues that beyond mere vehicle repair, these professionals serve as custodians of safety, reliability, and the unique logistical demands imposed by one of Asia’s most dynamic urban environments.</w:t>
      </w:r>
    </w:p>
    <w:bookmarkStart w:id="20" w:name="Xddbb45efbbd3120c84c71b0bee1d1f00bb7f6a8"/>
    <w:p>
      <w:pPr>
        <w:pStyle w:val="Heading2"/>
      </w:pPr>
      <w:r>
        <w:t xml:space="preserve">The Urban Landscape of Osaka and Automotive Reliability</w:t>
      </w:r>
    </w:p>
    <w:p>
      <w:pPr>
        <w:pStyle w:val="FirstParagraph"/>
      </w:pPr>
      <w:r>
        <w:rPr>
          <w:bCs/>
          <w:b/>
        </w:rPr>
        <w:t xml:space="preserve">Japan</w:t>
      </w:r>
      <w:r>
        <w:t xml:space="preserve">,</w:t>
      </w:r>
      <w:r>
        <w:t xml:space="preserve"> </w:t>
      </w:r>
      <w:r>
        <w:t xml:space="preserve">Osaka</w:t>
      </w:r>
      <w:r>
        <w:t xml:space="preserve">, is a city defined by its density, vibrancy, and rapid pace. Unlike sprawling American suburbs or even other parts of Tokyo where suburban living is more prevalent,</w:t>
      </w:r>
      <w:r>
        <w:t xml:space="preserve"> </w:t>
      </w:r>
      <w:r>
        <w:rPr>
          <w:bCs/>
          <w:b/>
        </w:rPr>
        <w:t xml:space="preserve">Osaka</w:t>
      </w:r>
      <w:r>
        <w:t xml:space="preserve"> </w:t>
      </w:r>
      <w:r>
        <w:t xml:space="preserve">operates on a model of high-density urbanism. In this environment, the automobile remains a crucial asset for many residents who live in areas not directly served by the extensive rail network, or for those who require mobility outside peak commuting hours. However, space is at a premium. Parking is expensive and scarce, and roadways are often congested.</w:t>
      </w:r>
    </w:p>
    <w:p>
      <w:pPr>
        <w:pStyle w:val="BodyText"/>
      </w:pPr>
      <w:r>
        <w:t xml:space="preserve">In such an environment, vehicle reliability is not merely a convenience; it is a necessity. A breakdown in</w:t>
      </w:r>
      <w:r>
        <w:t xml:space="preserve"> </w:t>
      </w:r>
      <w:r>
        <w:rPr>
          <w:bCs/>
          <w:b/>
        </w:rPr>
        <w:t xml:space="preserve">Osaka</w:t>
      </w:r>
      <w:r>
        <w:t xml:space="preserve"> </w:t>
      </w:r>
      <w:r>
        <w:t xml:space="preserve">can disrupt entire days of work or business operations due to the sheer volume of traffic and the difficulty of maneuvering alternative transport in tight city centers. Therefore, the role of the</w:t>
      </w:r>
    </w:p>
    <w:p>
      <w:pPr>
        <w:pStyle w:val="BodyText"/>
      </w:pPr>
      <w:r>
        <w:t xml:space="preserve">mechanic becomes paramount. They are not just fixing cars; they are ensuring that thousands of citizens can maintain their economic and social activities without interruption. The efficiency with which a</w:t>
      </w:r>
      <w:r>
        <w:t xml:space="preserve"> </w:t>
      </w:r>
      <w:r>
        <w:rPr>
          <w:bCs/>
          <w:b/>
        </w:rPr>
        <w:t xml:space="preserve">mechanic</w:t>
      </w:r>
      <w:r>
        <w:t xml:space="preserve"> </w:t>
      </w:r>
      <w:r>
        <w:t xml:space="preserve">in</w:t>
      </w:r>
      <w:r>
        <w:t xml:space="preserve"> </w:t>
      </w:r>
      <w:r>
        <w:t xml:space="preserve">Osaka</w:t>
      </w:r>
      <w:r>
        <w:t xml:space="preserve">, operates directly correlates to the smooth functioning of the city’s daily rhythm.</w:t>
      </w:r>
    </w:p>
    <w:bookmarkEnd w:id="20"/>
    <w:bookmarkStart w:id="21" w:name="X87aee04597014564b5720cea4cca326f8eecb3b"/>
    <w:p>
      <w:pPr>
        <w:pStyle w:val="Heading2"/>
      </w:pPr>
      <w:r>
        <w:t xml:space="preserve">The Culture of Monozukuri and Technical Excellence</w:t>
      </w:r>
    </w:p>
    <w:p>
      <w:pPr>
        <w:pStyle w:val="FirstParagraph"/>
      </w:pPr>
      <w:r>
        <w:t xml:space="preserve">To understand the</w:t>
      </w:r>
      <w:r>
        <w:t xml:space="preserve"> </w:t>
      </w:r>
      <w:r>
        <w:rPr>
          <w:bCs/>
          <w:b/>
        </w:rPr>
        <w:t xml:space="preserve">mechanic</w:t>
      </w:r>
      <w:r>
        <w:t xml:space="preserve"> </w:t>
      </w:r>
      <w:r>
        <w:t xml:space="preserve">in</w:t>
      </w:r>
      <w:r>
        <w:t xml:space="preserve"> </w:t>
      </w:r>
      <w:r>
        <w:rPr>
          <w:bCs/>
          <w:b/>
        </w:rPr>
        <w:t xml:space="preserve">Japan</w:t>
      </w:r>
      <w:r>
        <w:t xml:space="preserve">, one must understand the concept of *Monozukuri*, which translates to "the art of making things." In</w:t>
      </w:r>
      <w:r>
        <w:t xml:space="preserve"> </w:t>
      </w:r>
      <w:r>
        <w:t xml:space="preserve">Osaka</w:t>
      </w:r>
      <w:r>
        <w:t xml:space="preserve">, this cultural ethos is deeply embedded in the service industry. The modern automotive landscape in Japan is dominated by domestic manufacturers such as Toyota, Honda, Nissan, and Mazda. Consequently, a local</w:t>
      </w:r>
      <w:r>
        <w:t xml:space="preserve"> </w:t>
      </w:r>
      <w:r>
        <w:rPr>
          <w:bCs/>
          <w:b/>
        </w:rPr>
        <w:t xml:space="preserve">mechanic</w:t>
      </w:r>
      <w:r>
        <w:t xml:space="preserve"> </w:t>
      </w:r>
      <w:r>
        <w:t xml:space="preserve">must possess specialized knowledge of these brands’ unique engineering philosophies.</w:t>
      </w:r>
    </w:p>
    <w:p>
      <w:pPr>
        <w:pStyle w:val="BodyText"/>
      </w:pPr>
      <w:r>
        <w:t xml:space="preserve">These engineers prioritize longevity and fuel efficiency over raw horsepower or extreme customization. The</w:t>
      </w:r>
    </w:p>
    <w:p>
      <w:pPr>
        <w:pStyle w:val="BodyText"/>
      </w:pPr>
      <w:r>
        <w:t xml:space="preserve">Mechanic, therefore, acts as the guardian of this engineering integrity. They are trained to perform meticulous maintenance that extends the life of vehicles significantly longer than might be seen elsewhere in the world. In</w:t>
      </w:r>
      <w:r>
        <w:t xml:space="preserve"> </w:t>
      </w:r>
      <w:r>
        <w:rPr>
          <w:bCs/>
          <w:b/>
        </w:rPr>
        <w:t xml:space="preserve">Japan</w:t>
      </w:r>
      <w:r>
        <w:t xml:space="preserve">,</w:t>
      </w:r>
      <w:r>
        <w:t xml:space="preserve"> </w:t>
      </w:r>
      <w:r>
        <w:t xml:space="preserve">Osaka</w:t>
      </w:r>
      <w:r>
        <w:t xml:space="preserve">, it is common for families to drive their vehicles for over a decade before replacement. The skilled hand of the</w:t>
      </w:r>
      <w:r>
        <w:t xml:space="preserve"> </w:t>
      </w:r>
      <w:r>
        <w:rPr>
          <w:bCs/>
          <w:b/>
        </w:rPr>
        <w:t xml:space="preserve">mechanic</w:t>
      </w:r>
      <w:r>
        <w:t xml:space="preserve"> </w:t>
      </w:r>
      <w:r>
        <w:t xml:space="preserve">is what allows these older vehicles to remain safe and efficient on the roads. This requires a level of diagnostic skill and patience that goes beyond simple part replacement; it involves a deep understanding of systemic wear and tear.</w:t>
      </w:r>
    </w:p>
    <w:bookmarkEnd w:id="21"/>
    <w:bookmarkStart w:id="22" w:name="Xf7208081ed69c2f4ba139377c107e093ca6b61a"/>
    <w:p>
      <w:pPr>
        <w:pStyle w:val="Heading2"/>
      </w:pPr>
      <w:r>
        <w:t xml:space="preserve">The Challenge of Aging Vehicles and Environmental Standards</w:t>
      </w:r>
    </w:p>
    <w:p>
      <w:pPr>
        <w:pStyle w:val="FirstParagraph"/>
      </w:pPr>
      <w:r>
        <w:t xml:space="preserve">Osaka, like much of</w:t>
      </w:r>
      <w:r>
        <w:t xml:space="preserve"> </w:t>
      </w:r>
      <w:r>
        <w:rPr>
          <w:bCs/>
          <w:b/>
        </w:rPr>
        <w:t xml:space="preserve">Japan</w:t>
      </w:r>
      <w:r>
        <w:t xml:space="preserve">, is grappling with an aging demographic. This has led to a significant number of elderly drivers who rely heavily on their personal vehicles for independence. For these individuals, trust in their vehicle’s performance is absolute. The</w:t>
      </w:r>
    </w:p>
    <w:p>
      <w:pPr>
        <w:pStyle w:val="BodyText"/>
      </w:pPr>
      <w:r>
        <w:t xml:space="preserve">Mechanic plays a social role here, providing reassurance through transparency and thoroughness. In many Japanese repair shops, the level of cleanliness and organization reflects the respect paid to the customer’s property.</w:t>
      </w:r>
    </w:p>
    <w:p>
      <w:pPr>
        <w:pStyle w:val="BodyText"/>
      </w:pPr>
      <w:r>
        <w:t xml:space="preserve">Furthermore, environmental standards in</w:t>
      </w:r>
      <w:r>
        <w:t xml:space="preserve"> </w:t>
      </w:r>
      <w:r>
        <w:rPr>
          <w:bCs/>
          <w:b/>
        </w:rPr>
        <w:t xml:space="preserve">Japan</w:t>
      </w:r>
      <w:r>
        <w:t xml:space="preserve">, including emissions regulations in</w:t>
      </w:r>
      <w:r>
        <w:t xml:space="preserve"> </w:t>
      </w:r>
      <w:r>
        <w:t xml:space="preserve">Osaka</w:t>
      </w:r>
      <w:r>
        <w:t xml:space="preserve">, are strict. Mechanics must stay abreast of evolving technologies regarding hybrid systems and increasingly stringent exhaust controls. A competent</w:t>
      </w:r>
    </w:p>
    <w:p>
      <w:pPr>
        <w:pStyle w:val="BodyText"/>
      </w:pPr>
      <w:r>
        <w:t xml:space="preserve">Mechanic ensures that vehicles comply with these laws, contributing to the cleaner air quality maintained in Japanese cities despite their density. They balance the old and new, keeping legacy internal combustion engines running cleanly while transitioning drivers toward newer, eco-friendly technologies.</w:t>
      </w:r>
    </w:p>
    <w:bookmarkEnd w:id="22"/>
    <w:bookmarkStart w:id="23" w:name="Xa3134c70d5bb0200177846752fb752489d0f234"/>
    <w:p>
      <w:pPr>
        <w:pStyle w:val="Heading2"/>
      </w:pPr>
      <w:r>
        <w:t xml:space="preserve">The Unique Service Experience of Osaka Mechanics</w:t>
      </w:r>
    </w:p>
    <w:p>
      <w:pPr>
        <w:pStyle w:val="FirstParagraph"/>
      </w:pPr>
      <w:r>
        <w:t xml:space="preserve">The customer service aspect of being a</w:t>
      </w:r>
    </w:p>
    <w:p>
      <w:pPr>
        <w:pStyle w:val="BodyText"/>
      </w:pPr>
      <w:r>
        <w:t xml:space="preserve">Mechanic in</w:t>
      </w:r>
      <w:r>
        <w:t xml:space="preserve"> </w:t>
      </w:r>
      <w:r>
        <w:t xml:space="preserve">Osaka</w:t>
      </w:r>
      <w:r>
        <w:t xml:space="preserve">, is distinctively Japanese. The concept of *Omotenashi* (wholehearted hospitality) extends into auto repair. Customers expect not only technical competence but also exceptional courtesy, clear communication, and detailed explanations of necessary repairs. In a city as proud as</w:t>
      </w:r>
      <w:r>
        <w:t xml:space="preserve"> </w:t>
      </w:r>
      <w:r>
        <w:rPr>
          <w:bCs/>
          <w:b/>
        </w:rPr>
        <w:t xml:space="preserve">Japan</w:t>
      </w:r>
      <w:r>
        <w:t xml:space="preserve">,</w:t>
      </w:r>
      <w:r>
        <w:t xml:space="preserve"> </w:t>
      </w:r>
      <w:r>
        <w:t xml:space="preserve">Osaka</w:t>
      </w:r>
      <w:r>
        <w:t xml:space="preserve">, business owners pride themselves on reputation. A negative review can swiftly damage a local shop’s standing.</w:t>
      </w:r>
    </w:p>
    <w:p>
      <w:pPr>
        <w:pStyle w:val="BodyText"/>
      </w:pPr>
      <w:r>
        <w:t xml:space="preserve">Thus, the</w:t>
      </w:r>
    </w:p>
    <w:p>
      <w:pPr>
        <w:pStyle w:val="BodyText"/>
      </w:pPr>
      <w:r>
        <w:t xml:space="preserve">Mechanic often serves as an educator, explaining complex mechanical issues in simple terms to ensure the customer feels empowered and informed. This high standard of service creates a loyal customer base, fostering community trust. In close-knit neighborhoods of</w:t>
      </w:r>
      <w:r>
        <w:t xml:space="preserve"> </w:t>
      </w:r>
      <w:r>
        <w:t xml:space="preserve">Osaka</w:t>
      </w:r>
      <w:r>
        <w:t xml:space="preserve">, local repair shops become community hubs where relationships are built over years of reliable service.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in</w:t>
      </w:r>
      <w:r>
        <w:t xml:space="preserve"> </w:t>
      </w:r>
      <w:r>
        <w:rPr>
          <w:bCs/>
          <w:b/>
        </w:rPr>
        <w:t xml:space="preserve">Japan</w:t>
      </w:r>
      <w:r>
        <w:t xml:space="preserve">, specifically within the dynamic urban landscape of</w:t>
      </w:r>
      <w:r>
        <w:t xml:space="preserve"> </w:t>
      </w:r>
      <w:r>
        <w:t xml:space="preserve">Osaka</w:t>
      </w:r>
      <w:r>
        <w:t xml:space="preserve">, holds a position of profound responsibility. They are not merely technicians; they are essential partners in maintaining the mobility, safety, and economic vitality of a densely populated city. Through their adherence to *Monozukuri* principles, their adaptation to environmental standards, and their commitment to *Omotenashi*, these professionals ensure that the wheels of society continue to turn smoothly. As</w:t>
      </w:r>
      <w:r>
        <w:t xml:space="preserve"> </w:t>
      </w:r>
      <w:r>
        <w:rPr>
          <w:bCs/>
          <w:b/>
        </w:rPr>
        <w:t xml:space="preserve">Japan</w:t>
      </w:r>
      <w:r>
        <w:t xml:space="preserve"> </w:t>
      </w:r>
      <w:r>
        <w:t xml:space="preserve">continues to evolve technologically and demographically, the role of the skilled</w:t>
      </w:r>
    </w:p>
    <w:p>
      <w:pPr>
        <w:pStyle w:val="BodyText"/>
      </w:pPr>
      <w:r>
        <w:t xml:space="preserve">Mechanic in</w:t>
      </w:r>
      <w:r>
        <w:t xml:space="preserve"> </w:t>
      </w:r>
      <w:r>
        <w:t xml:space="preserve">Osaka</w:t>
      </w:r>
      <w:r>
        <w:t xml:space="preserve">, will only grow in importance, bridging tradition with modernity and ensuring that mobility remains accessible to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Japan, Osaka</dc:title>
  <dc:creator/>
  <dc:language>en</dc:language>
  <cp:keywords/>
  <dcterms:created xsi:type="dcterms:W3CDTF">2026-07-29T17:58:11Z</dcterms:created>
  <dcterms:modified xsi:type="dcterms:W3CDTF">2026-07-29T17:58:11Z</dcterms:modified>
</cp:coreProperties>
</file>

<file path=docProps/custom.xml><?xml version="1.0" encoding="utf-8"?>
<Properties xmlns="http://schemas.openxmlformats.org/officeDocument/2006/custom-properties" xmlns:vt="http://schemas.openxmlformats.org/officeDocument/2006/docPropsVTypes"/>
</file>