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a6cdcedd298c819b1cbb4ba25d260096bc0610"/>
    <w:p>
      <w:pPr>
        <w:pStyle w:val="Heading1"/>
      </w:pPr>
      <w:r>
        <w:t xml:space="preserve">The Evolution and Strategic Importance of the Mechanic Industry in Japan Tokyo</w:t>
      </w:r>
    </w:p>
    <w:p>
      <w:pPr>
        <w:pStyle w:val="FirstParagraph"/>
      </w:pPr>
      <w:r>
        <w:t xml:space="preserve">In the heart of one of the world’s most dynamic metropolitan areas,</w:t>
      </w:r>
      <w:r>
        <w:t xml:space="preserve"> </w:t>
      </w:r>
      <w:r>
        <w:rPr>
          <w:bCs/>
          <w:b/>
        </w:rPr>
        <w:t xml:space="preserve">JAPAN TOKYO</w:t>
      </w:r>
      <w:r>
        <w:t xml:space="preserve">, an intricate web of infrastructure supports millions of daily lives. While skyscrapers and high-speed railways often steal the spotlight, a quieter but equally vital force operates beneath and around these structures: skilled mechanics. The role of the</w:t>
      </w:r>
      <w:r>
        <w:t xml:space="preserve"> </w:t>
      </w:r>
      <w:r>
        <w:t xml:space="preserve">Mechanic</w:t>
      </w:r>
      <w:r>
        <w:t xml:space="preserve"> </w:t>
      </w:r>
      <w:r>
        <w:t xml:space="preserve">in this unique urban ecosystem has evolved significantly over the decades, transforming from simple repairmen to specialized technicians integral to both traditional craftsmanship and cutting-edge technology. This essay explores the multifaceted nature of mechanical work in</w:t>
      </w:r>
      <w:r>
        <w:t xml:space="preserve"> </w:t>
      </w:r>
      <w:r>
        <w:rPr>
          <w:bCs/>
          <w:b/>
        </w:rPr>
        <w:t xml:space="preserve">JAPAN TOKYO</w:t>
      </w:r>
      <w:r>
        <w:t xml:space="preserve">, examining its historical roots, modern adaptations, cultural significance, and future challenges.</w:t>
      </w:r>
    </w:p>
    <w:bookmarkStart w:id="20" w:name="X37e0bf5be98783e84408a737eaf350753503551"/>
    <w:p>
      <w:pPr>
        <w:pStyle w:val="Heading2"/>
      </w:pPr>
      <w:r>
        <w:t xml:space="preserve">Historical Context: From Samurai Blades to Engine Blocks</w:t>
      </w:r>
    </w:p>
    <w:p>
      <w:pPr>
        <w:pStyle w:val="FirstParagraph"/>
      </w:pPr>
      <w:r>
        <w:t xml:space="preserve">To understand the current state of mechanics in</w:t>
      </w:r>
      <w:r>
        <w:t xml:space="preserve"> </w:t>
      </w:r>
      <w:r>
        <w:rPr>
          <w:bCs/>
          <w:b/>
        </w:rPr>
        <w:t xml:space="preserve">JAPAN TOKYO</w:t>
      </w:r>
      <w:r>
        <w:t xml:space="preserve">, one must look back at Japan’s broader cultural appreciation for precision and mastery. Historically, the samurai class valued not only martial prowess but also meticulous care in maintaining weapons and armor. This ethos of continuous improvement, or "Kaizen," permeates Japanese society today. In</w:t>
      </w:r>
      <w:r>
        <w:t xml:space="preserve"> </w:t>
      </w:r>
      <w:r>
        <w:rPr>
          <w:bCs/>
          <w:b/>
        </w:rPr>
        <w:t xml:space="preserve">JAPAN TOKYO</w:t>
      </w:r>
      <w:r>
        <w:t xml:space="preserve">, as it rapidly industrialized during the Meiji era, this cultural predisposition toward precision found a new outlet in engineering and machinery. Early mechanics were not just fixers but artisans who understood the soul of their machines.</w:t>
      </w:r>
    </w:p>
    <w:p>
      <w:pPr>
        <w:pStyle w:val="BodyText"/>
      </w:pPr>
      <w:r>
        <w:t xml:space="preserve">As Japan transitioned into a global economic powerhouse,</w:t>
      </w:r>
      <w:r>
        <w:t xml:space="preserve"> </w:t>
      </w:r>
      <w:r>
        <w:rPr>
          <w:bCs/>
          <w:b/>
        </w:rPr>
        <w:t xml:space="preserve">JAPAN TOKYO</w:t>
      </w:r>
      <w:r>
        <w:t xml:space="preserve"> </w:t>
      </w:r>
      <w:r>
        <w:t xml:space="preserve">became the epicenter of automotive innovation. The rise of domestic car manufacturers such as Toyota, Honda, and Nissan meant that demand for skilled labor skyrocketed. Mechanics in</w:t>
      </w:r>
      <w:r>
        <w:t xml:space="preserve"> </w:t>
      </w:r>
      <w:r>
        <w:rPr>
          <w:bCs/>
          <w:b/>
        </w:rPr>
        <w:t xml:space="preserve">JAPAN TOKYO</w:t>
      </w:r>
      <w:r>
        <w:t xml:space="preserve"> </w:t>
      </w:r>
      <w:r>
        <w:t xml:space="preserve">were no longer just changing oil; they were mastering complex combustion engines, transmission systems, and eventually electronic control units. This historical foundation established a high standard for mechanical expertise that remains influential today.</w:t>
      </w:r>
    </w:p>
    <w:bookmarkEnd w:id="20"/>
    <w:bookmarkStart w:id="21" w:name="X85ce5e442200f0aa0f50ac76c91ba8f9c62aff2"/>
    <w:p>
      <w:pPr>
        <w:pStyle w:val="Heading2"/>
      </w:pPr>
      <w:r>
        <w:t xml:space="preserve">The Modern Mechanic: A Hybrid Professional</w:t>
      </w:r>
    </w:p>
    <w:p>
      <w:pPr>
        <w:pStyle w:val="FirstParagraph"/>
      </w:pPr>
      <w:r>
        <w:t xml:space="preserve">In contemporary</w:t>
      </w:r>
      <w:r>
        <w:t xml:space="preserve"> </w:t>
      </w:r>
      <w:r>
        <w:rPr>
          <w:bCs/>
          <w:b/>
        </w:rPr>
        <w:t xml:space="preserve">JAPAN TOKYO</w:t>
      </w:r>
      <w:r>
        <w:t xml:space="preserve">, the term "mechanic" has expanded to encompass a wide range of specializations. The modern mechanic is part engineer, part diagnostician, and part customer service expert. Due to the dense urban environment and strict regulations regarding noise and emissions in</w:t>
      </w:r>
      <w:r>
        <w:t xml:space="preserve"> </w:t>
      </w:r>
      <w:r>
        <w:rPr>
          <w:bCs/>
          <w:b/>
        </w:rPr>
        <w:t xml:space="preserve">JAPAN TOKYO</w:t>
      </w:r>
      <w:r>
        <w:t xml:space="preserve">, workshops often operate with extreme efficiency and cleanliness. It is common for a mechanic in</w:t>
      </w:r>
      <w:r>
        <w:t xml:space="preserve"> </w:t>
      </w:r>
      <w:r>
        <w:rPr>
          <w:bCs/>
          <w:b/>
        </w:rPr>
        <w:t xml:space="preserve">JAPAN TOKYO</w:t>
      </w:r>
      <w:r>
        <w:t xml:space="preserve"> </w:t>
      </w:r>
      <w:r>
        <w:t xml:space="preserve">to handle everything from routine maintenance of compact kei cars—unique to the Japanese market—to complex repairs of hybrid vehicles, which dominate the city’s roads.</w:t>
      </w:r>
    </w:p>
    <w:p>
      <w:pPr>
        <w:pStyle w:val="BodyText"/>
      </w:pPr>
      <w:r>
        <w:t xml:space="preserve">The integration of technology has been particularly profound. Modern vehicles are essentially computers on wheels, and mechanics in</w:t>
      </w:r>
      <w:r>
        <w:t xml:space="preserve"> </w:t>
      </w:r>
      <w:r>
        <w:rPr>
          <w:bCs/>
          <w:b/>
        </w:rPr>
        <w:t xml:space="preserve">JAPAN TOKYO</w:t>
      </w:r>
      <w:r>
        <w:t xml:space="preserve"> </w:t>
      </w:r>
      <w:r>
        <w:t xml:space="preserve">must be proficient in reading digital schematics and using sophisticated diagnostic software. This shift has elevated the status of the profession, attracting a new generation of tech-savvy individuals to the trade. The mechanic is no longer just someone with grease-stained hands; they are IT specialists with an understanding of automotive physics.</w:t>
      </w:r>
    </w:p>
    <w:bookmarkEnd w:id="21"/>
    <w:bookmarkStart w:id="22" w:name="Xecebd6c66b935b11255ed122d1e049b8b336053"/>
    <w:p>
      <w:pPr>
        <w:pStyle w:val="Heading2"/>
      </w:pPr>
      <w:r>
        <w:t xml:space="preserve">Cultural Nuances: Omotenashi and Precision</w:t>
      </w:r>
    </w:p>
    <w:p>
      <w:pPr>
        <w:pStyle w:val="FirstParagraph"/>
      </w:pPr>
      <w:r>
        <w:t xml:space="preserve">A critical aspect distinguishing mechanics in</w:t>
      </w:r>
      <w:r>
        <w:t xml:space="preserve"> </w:t>
      </w:r>
      <w:r>
        <w:rPr>
          <w:bCs/>
          <w:b/>
        </w:rPr>
        <w:t xml:space="preserve">JAPAN TOKYO</w:t>
      </w:r>
      <w:r>
        <w:t xml:space="preserve"> </w:t>
      </w:r>
      <w:r>
        <w:t xml:space="preserve">from those in other parts of the world is the concept of "Omotenashi," or Japanese hospitality. In a typical repair shop in</w:t>
      </w:r>
      <w:r>
        <w:t xml:space="preserve"> </w:t>
      </w:r>
      <w:r>
        <w:rPr>
          <w:bCs/>
          <w:b/>
        </w:rPr>
        <w:t xml:space="preserve">JAPAN TOKYO</w:t>
      </w:r>
      <w:r>
        <w:t xml:space="preserve">, customers expect not only technical excellence but also exceptional service. Mechanics often provide transparent explanations of issues, offer detailed estimates, and ensure that vehicles are returned to owners in pristine condition. This level of care reflects the broader cultural value placed on respect and quality.</w:t>
      </w:r>
    </w:p>
    <w:p>
      <w:pPr>
        <w:pStyle w:val="BodyText"/>
      </w:pPr>
      <w:r>
        <w:t xml:space="preserve">Furthermore, the concept of "Monozukuri," or the art of making things, is deeply embedded in the mindset of many mechanics. There is a sense of pride in restoring a machine to its optimal state, ensuring it performs safely and efficiently for years to come. In</w:t>
      </w:r>
      <w:r>
        <w:t xml:space="preserve"> </w:t>
      </w:r>
      <w:r>
        <w:rPr>
          <w:bCs/>
          <w:b/>
        </w:rPr>
        <w:t xml:space="preserve">JAPAN TOKYO</w:t>
      </w:r>
      <w:r>
        <w:t xml:space="preserve">, where space is at a premium and vehicle turnover can be high due to frequent upgrades, maintaining existing assets through expert mechanical care is both an economic necessity and a cultural virtue.</w:t>
      </w:r>
    </w:p>
    <w:bookmarkEnd w:id="22"/>
    <w:bookmarkStart w:id="23" w:name="X4a5194b7c7eb648db0d6df3fb156e80b3068f1d"/>
    <w:p>
      <w:pPr>
        <w:pStyle w:val="Heading2"/>
      </w:pPr>
      <w:r>
        <w:t xml:space="preserve">Environmental Challenges and Sustainability</w:t>
      </w:r>
    </w:p>
    <w:p>
      <w:pPr>
        <w:pStyle w:val="FirstParagraph"/>
      </w:pPr>
      <w:r>
        <w:rPr>
          <w:bCs/>
          <w:b/>
        </w:rPr>
        <w:t xml:space="preserve">JAPAN TOKYO</w:t>
      </w:r>
      <w:r>
        <w:t xml:space="preserve"> </w:t>
      </w:r>
      <w:r>
        <w:t xml:space="preserve">faces unique environmental challenges, including air quality concerns and the push for carbon neutrality. Mechanics play a crucial role in this transition. As the government promotes electric vehicles (EVs) and hydrogen fuel cell technologies, mechanics must adapt quickly. Workshops in</w:t>
      </w:r>
      <w:r>
        <w:t xml:space="preserve"> </w:t>
      </w:r>
      <w:r>
        <w:rPr>
          <w:bCs/>
          <w:b/>
        </w:rPr>
        <w:t xml:space="preserve">JAPAN TOKYO</w:t>
      </w:r>
      <w:r>
        <w:t xml:space="preserve"> </w:t>
      </w:r>
      <w:r>
        <w:t xml:space="preserve">are increasingly investing in training programs to handle high-voltage systems and battery maintenance.</w:t>
      </w:r>
    </w:p>
    <w:p>
      <w:pPr>
        <w:pStyle w:val="BodyText"/>
      </w:pPr>
      <w:r>
        <w:t xml:space="preserve">However, this shift presents challenges. The traditional mechanical knowledge that defined the industry for decades is being supplemented by electrical engineering principles. Mechanics who fail to upskill risk obsolescence. Therefore, vocational schools and private institutions across</w:t>
      </w:r>
      <w:r>
        <w:t xml:space="preserve"> </w:t>
      </w:r>
      <w:r>
        <w:rPr>
          <w:bCs/>
          <w:b/>
        </w:rPr>
        <w:t xml:space="preserve">JAPAN TOKYO</w:t>
      </w:r>
      <w:r>
        <w:t xml:space="preserve"> </w:t>
      </w:r>
      <w:r>
        <w:t xml:space="preserve">are collaborating with automotive companies to create curricula that blend traditional mechanics with modern electrification techniques. This ensures that the workforce remains versatile and capable of handling the diverse range of vehicles on Tokyo’s streets.</w:t>
      </w:r>
    </w:p>
    <w:bookmarkEnd w:id="23"/>
    <w:bookmarkStart w:id="24" w:name="Xf0575f14cd05c6f12eefeebdf2da9d5bc9188d2"/>
    <w:p>
      <w:pPr>
        <w:pStyle w:val="Heading2"/>
      </w:pPr>
      <w:r>
        <w:t xml:space="preserve">The Future Outlook: Automation and Human Expertise</w:t>
      </w:r>
    </w:p>
    <w:p>
      <w:pPr>
        <w:pStyle w:val="FirstParagraph"/>
      </w:pPr>
      <w:r>
        <w:t xml:space="preserve">Looking ahead, the role of the mechanic in</w:t>
      </w:r>
      <w:r>
        <w:t xml:space="preserve"> </w:t>
      </w:r>
      <w:r>
        <w:rPr>
          <w:bCs/>
          <w:b/>
        </w:rPr>
        <w:t xml:space="preserve">JAPAN TOKYO</w:t>
      </w:r>
      <w:r>
        <w:t xml:space="preserve"> </w:t>
      </w:r>
      <w:r>
        <w:t xml:space="preserve">will continue to evolve. While automation and artificial intelligence are making inroads into diagnostics and even routine repairs, human expertise remains irreplaceable for complex problem-solving and ethical decision-making. In</w:t>
      </w:r>
      <w:r>
        <w:t xml:space="preserve"> </w:t>
      </w:r>
      <w:r>
        <w:rPr>
          <w:bCs/>
          <w:b/>
        </w:rPr>
        <w:t xml:space="preserve">JAPAN TOKYO</w:t>
      </w:r>
      <w:r>
        <w:t xml:space="preserve">, where trust is paramount, customers value the reassurance provided by a knowledgeable human professional who can explain issues in terms they understand.</w:t>
      </w:r>
    </w:p>
    <w:p>
      <w:pPr>
        <w:pStyle w:val="BodyText"/>
      </w:pPr>
      <w:r>
        <w:t xml:space="preserve">Moreover, the aging population in Japan poses another challenge. There is a growing need for mechanics to specialize in elderly-friendly vehicle modifications and maintenance, ensuring that seniors remain mobile and safe. This demographic shift adds another layer of complexity to the profession, requiring mechanics to be empathetic as well as technically skilled.</w:t>
      </w:r>
    </w:p>
    <w:bookmarkEnd w:id="24"/>
    <w:bookmarkStart w:id="25" w:name="conclusion"/>
    <w:p>
      <w:pPr>
        <w:pStyle w:val="Heading2"/>
      </w:pPr>
      <w:r>
        <w:t xml:space="preserve">Conclusion</w:t>
      </w:r>
    </w:p>
    <w:p>
      <w:pPr>
        <w:pStyle w:val="FirstParagraph"/>
      </w:pPr>
      <w:r>
        <w:t xml:space="preserve">The</w:t>
      </w:r>
      <w:r>
        <w:t xml:space="preserve"> </w:t>
      </w:r>
      <w:r>
        <w:t xml:space="preserve">Mechanic</w:t>
      </w:r>
      <w:r>
        <w:t xml:space="preserve"> </w:t>
      </w:r>
      <w:r>
        <w:t xml:space="preserve">industry in</w:t>
      </w:r>
      <w:r>
        <w:t xml:space="preserve"> </w:t>
      </w:r>
      <w:r>
        <w:rPr>
          <w:bCs/>
          <w:b/>
        </w:rPr>
        <w:t xml:space="preserve">JAPAN TOKYO</w:t>
      </w:r>
      <w:r>
        <w:t xml:space="preserve"> </w:t>
      </w:r>
      <w:r>
        <w:t xml:space="preserve">is a testament to the country’s enduring commitment to precision, quality, and innovation. From its historical roots in craftsmanship to its current status as a hub for technological advancement, mechanics have played a pivotal role in supporting urban life. As</w:t>
      </w:r>
      <w:r>
        <w:t xml:space="preserve"> </w:t>
      </w:r>
      <w:r>
        <w:rPr>
          <w:bCs/>
          <w:b/>
        </w:rPr>
        <w:t xml:space="preserve">JAPAN TOKYO</w:t>
      </w:r>
      <w:r>
        <w:t xml:space="preserve"> </w:t>
      </w:r>
      <w:r>
        <w:t xml:space="preserve">navigates the challenges of sustainability, automation, and demographic change, the profession will continue to adapt. Yet, at its core, the mechanic remains essential—a guardian of mobility and safety in one of the world’s most fascinating cities. Understanding this dynamic interplay between tradition and technology offers valuable insights into how urban infrastructure relies on skilled human labor to function seamlessly.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2026-07-29T06:59:02Z</dcterms:created>
  <dcterms:modified xsi:type="dcterms:W3CDTF">2026-07-29T06:59:02Z</dcterms:modified>
</cp:coreProperties>
</file>

<file path=docProps/custom.xml><?xml version="1.0" encoding="utf-8"?>
<Properties xmlns="http://schemas.openxmlformats.org/officeDocument/2006/custom-properties" xmlns:vt="http://schemas.openxmlformats.org/officeDocument/2006/docPropsVTypes"/>
</file>