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Mechanic</w:t>
      </w:r>
      <w:r>
        <w:t xml:space="preserve"> </w:t>
      </w:r>
      <w:r>
        <w:t xml:space="preserve">in</w:t>
      </w:r>
      <w:r>
        <w:t xml:space="preserve"> </w:t>
      </w:r>
      <w:r>
        <w:t xml:space="preserve">Senegal</w:t>
      </w:r>
      <w:r>
        <w:t xml:space="preserve"> </w:t>
      </w:r>
      <w:r>
        <w:t xml:space="preserve">Dakar:</w:t>
      </w:r>
      <w:r>
        <w:t xml:space="preserve"> </w:t>
      </w:r>
      <w:r>
        <w:t xml:space="preserve">A</w:t>
      </w:r>
      <w:r>
        <w:t xml:space="preserve"> </w:t>
      </w:r>
      <w:r>
        <w:t xml:space="preserve">Critical</w:t>
      </w:r>
      <w:r>
        <w:t xml:space="preserve"> </w:t>
      </w:r>
      <w:r>
        <w:t xml:space="preserve">Economic</w:t>
      </w:r>
      <w:r>
        <w:t xml:space="preserve"> </w:t>
      </w:r>
      <w:r>
        <w:t xml:space="preserve">Pillar</w:t>
      </w:r>
    </w:p>
    <w:bookmarkStart w:id="26" w:name="X1dddc96e453ff067e47a25497981cdb31697c31"/>
    <w:p>
      <w:pPr>
        <w:pStyle w:val="Heading1"/>
      </w:pPr>
      <w:r>
        <w:t xml:space="preserve">The Mechanic in Senegal Dakar: A Critical Economic Pillar</w:t>
      </w:r>
    </w:p>
    <w:p>
      <w:pPr>
        <w:pStyle w:val="FirstParagraph"/>
      </w:pPr>
      <w:r>
        <w:t xml:space="preserve">In the bustling, vibrant heart of West Africa, where the Atlantic Ocean meets the rhythmic pulse of urban life, lies one of the most dynamic cities on the continent: Dakar. This capital city of Senegal is a place of contrasts, where colonial architecture stands alongside rapid modernization and traditional markets hum with activity. Central to the functioning and survival within this metropolis is an often underappreciated but absolutely vital figure:</w:t>
      </w:r>
      <w:r>
        <w:t xml:space="preserve"> </w:t>
      </w:r>
      <w:r>
        <w:rPr>
          <w:bCs/>
          <w:b/>
        </w:rPr>
        <w:t xml:space="preserve">the Mechanic</w:t>
      </w:r>
      <w:r>
        <w:t xml:space="preserve">. The mechanic in Senegal Dakar is not merely a repairer of automobiles; they are a symbol of resilience, ingenuity, and economic adaptability. This essay explores the multifaceted role of the mechanic in this specific geographic and cultural context, highlighting their impact on daily life, local economy, and social fabric.</w:t>
      </w:r>
    </w:p>
    <w:bookmarkStart w:id="20" w:name="the-landscape-of-mobility-in-dakar"/>
    <w:p>
      <w:pPr>
        <w:pStyle w:val="Heading2"/>
      </w:pPr>
      <w:r>
        <w:t xml:space="preserve">The Landscape of Mobility in Dakar</w:t>
      </w:r>
    </w:p>
    <w:p>
      <w:pPr>
        <w:pStyle w:val="FirstParagraph"/>
      </w:pPr>
      <w:r>
        <w:t xml:space="preserve">To understand the significance of a mechanic in Senegal Dakar one must first understand the transportation landscape. The city is famous for its "car-rapides," which are heavily modified taxis, usually older model Renaults or Peugeots, painted in bright colors and stuffed with passengers. These vehicles are the veins of Dakar’s circulatory system, keeping millions of people moving through traffic-choked streets every day. Furthermore, there is a growing middle class owning private sedans and SUVs, alongside a massive informal sector involving motorcycles ("motos") and utility trucks used for commerce.</w:t>
      </w:r>
    </w:p>
    <w:p>
      <w:pPr>
        <w:pStyle w:val="BodyText"/>
      </w:pPr>
      <w:r>
        <w:t xml:space="preserve">The vehicles in Dakar are generally older models. This is not by accident but by economic necessity. New cars are prohibitively expensive due to import taxes and limited purchasing power for the majority of the population. Consequently, the automotive ecosystem relies on keeping these aging machines running indefinitely. This creates a high demand for skilled labor capable of diagnosing and repairing complex mechanical issues with limited resources.</w:t>
      </w:r>
    </w:p>
    <w:bookmarkEnd w:id="20"/>
    <w:bookmarkStart w:id="21" w:name="the-mechanic-as-an-agent-of-ingenuity"/>
    <w:p>
      <w:pPr>
        <w:pStyle w:val="Heading2"/>
      </w:pPr>
      <w:r>
        <w:t xml:space="preserve">The Mechanic as an Agent of Ingenuity</w:t>
      </w:r>
    </w:p>
    <w:p>
      <w:pPr>
        <w:pStyle w:val="FirstParagraph"/>
      </w:pPr>
      <w:r>
        <w:t xml:space="preserve">The mechanic in Senegal Dakar operates under conditions that require extraordinary creativity and technical skill. Often working in open-air workshops known locally as "garages" or informal roadside repair spots, these professionals face challenges such as fluctuating power supplies, high temperatures, and the scarcity of original equipment manufacturer (OEM) parts.</w:t>
      </w:r>
    </w:p>
    <w:p>
      <w:pPr>
        <w:pStyle w:val="BodyText"/>
      </w:pPr>
      <w:r>
        <w:t xml:space="preserve">"The mechanic here does not just fix cars; they engineer solutions out of thin air. They are masters of improvisation."</w:t>
      </w:r>
    </w:p>
    <w:p>
      <w:pPr>
        <w:pStyle w:val="BodyText"/>
      </w:pPr>
      <w:r>
        <w:t xml:space="preserve">This environment has fostered a unique style of automotive repair. Mechanics in Dakar often have to rely on "bricolage"—a French term widely used in Senegal meaning do-it-yourself or improvised repair. If an original part is unavailable or too costly, the mechanic must fabricate a substitute using available materials, scrap metal, or parts from other discarded vehicles. This level of ingenuity is a testament to their technical prowess and deep understanding of mechanical principles. The ability to keep a 1980s Renault running efficiently in the heat of Dakar is an art form that requires years of apprenticeship and hands-on experience.</w:t>
      </w:r>
    </w:p>
    <w:bookmarkEnd w:id="21"/>
    <w:bookmarkStart w:id="22" w:name="economic-impact-and-livelihood"/>
    <w:p>
      <w:pPr>
        <w:pStyle w:val="Heading2"/>
      </w:pPr>
      <w:r>
        <w:t xml:space="preserve">Economic Impact and Livelihood</w:t>
      </w:r>
    </w:p>
    <w:p>
      <w:pPr>
        <w:pStyle w:val="FirstParagraph"/>
      </w:pPr>
      <w:r>
        <w:t xml:space="preserve">The economic contribution of the mechanic sector in Senegal Dakar cannot be overstated. It serves as a crucial entry point for employment, particularly for young men who may not have access to higher education but possess a natural aptitude for mechanical work. The apprenticeship system is robust; young boys often join senior mechanics as "colis" (helpers), learning the trade through observation and labor over several years.</w:t>
      </w:r>
    </w:p>
    <w:p>
      <w:pPr>
        <w:pStyle w:val="BodyText"/>
      </w:pPr>
      <w:r>
        <w:t xml:space="preserve">This sector supports a vast network of ancillary businesses. It fuels the demand for scrap yards, which import used engines and transmissions from Europe or North America. It drives sales in markets like Marché HLM, where spare parts are traded aggressively. Furthermore, it sustains fuel stations and tire repair shops. Without the mechanic keeping vehicles on the road, these related industries would collapse.</w:t>
      </w:r>
    </w:p>
    <w:p>
      <w:pPr>
        <w:pStyle w:val="BodyText"/>
      </w:pPr>
      <w:r>
        <w:t xml:space="preserve">For many families in Dakar, a mechanic’s income provides stability. While wages may vary widely between formal garage employees and independent street mechanics, the profession offers a path out of poverty for many. It is a respected trade within communities, where knowledge is passed down through generations, creating dynasties of automotive experts in neighborhoods like Medina or Grand Yoff.</w:t>
      </w:r>
    </w:p>
    <w:bookmarkEnd w:id="22"/>
    <w:bookmarkStart w:id="23" w:name="challenges-and-future-prospects"/>
    <w:p>
      <w:pPr>
        <w:pStyle w:val="Heading2"/>
      </w:pPr>
      <w:r>
        <w:t xml:space="preserve">Challenges and Future Prospects</w:t>
      </w:r>
    </w:p>
    <w:p>
      <w:pPr>
        <w:pStyle w:val="FirstParagraph"/>
      </w:pPr>
      <w:r>
        <w:t xml:space="preserve">Despite their importance, mechanics in Senegal Dakar face significant challenges. The global shift toward electric vehicles (EVs) poses a potential future threat to traditional mechanical skills. While EV adoption in Africa is still low, the long-term trend suggests a need for retraining and adaptation. However, for now, the internal combustion engine remains king.</w:t>
      </w:r>
    </w:p>
    <w:p>
      <w:pPr>
        <w:pStyle w:val="BodyText"/>
      </w:pPr>
      <w:r>
        <w:t xml:space="preserve">Another major issue is health and safety. Many informal workshops lack proper ventilation, protective equipment, or fire safety measures. The handling of toxic chemicals like oil and battery acid without protection leads to long-term health issues for mechanics. Additionally, the economic instability caused by global supply chain disruptions can make sourcing parts difficult and expensive, leading to higher costs for consumers.</w:t>
      </w:r>
    </w:p>
    <w:p>
      <w:pPr>
        <w:pStyle w:val="BodyText"/>
      </w:pPr>
      <w:r>
        <w:t xml:space="preserve">The government of Senegal has recognized the informal nature of this sector but efforts to formalize it have been slow. There is a growing need for vocational training centers that combine traditional mechanical knowledge with modern diagnostic technology. Integrating computerized diagnostics into the existing skill set will be crucial as vehicles become more technologically advanced.</w:t>
      </w:r>
    </w:p>
    <w:bookmarkEnd w:id="23"/>
    <w:bookmarkStart w:id="24" w:name="cultural-significance-and-social-trust"/>
    <w:p>
      <w:pPr>
        <w:pStyle w:val="Heading2"/>
      </w:pPr>
      <w:r>
        <w:t xml:space="preserve">Cultural Significance and Social Trust</w:t>
      </w:r>
    </w:p>
    <w:p>
      <w:pPr>
        <w:pStyle w:val="FirstParagraph"/>
      </w:pPr>
      <w:r>
        <w:t xml:space="preserve">Beyond economics and mechanics, the relationship between a car owner and their mechanic in Dakar is deeply personal. In a culture that values trust ("tawk") and community reputation, the mechanic acts as a confidant. A good mechanic is known by word-of-mouth across neighborhoods. They often provide credit to regular clients during lean times, functioning as informal bankers within the community.</w:t>
      </w:r>
    </w:p>
    <w:p>
      <w:pPr>
        <w:pStyle w:val="BodyText"/>
      </w:pPr>
      <w:r>
        <w:t xml:space="preserve">This social embeddedness means that mechanics are not just service providers; they are integral nodes in the social network of Dakar. Their advice on maintenance often extends to financial planning for vehicle upgrades, and their reliability can determine a business owner’s ability to transport goods or passengers. A breakdown caused by poor repair work is not just an inconvenience; it is a financial catastrophe for many.</w:t>
      </w:r>
    </w:p>
    <w:bookmarkEnd w:id="24"/>
    <w:bookmarkStart w:id="25" w:name="conclusion"/>
    <w:p>
      <w:pPr>
        <w:pStyle w:val="Heading2"/>
      </w:pPr>
      <w:r>
        <w:t xml:space="preserve">Conclusion</w:t>
      </w:r>
    </w:p>
    <w:p>
      <w:pPr>
        <w:pStyle w:val="FirstParagraph"/>
      </w:pPr>
      <w:r>
        <w:t xml:space="preserve">In conclusion, the mechanic in Senegal Dakar represents much more than a trade; they are a cornerstone of urban survival and economic continuity. Their ability to maintain mobility in one of Africa’s most populous cities ensures that commerce, culture, and daily life continue uninterrupted. Through ingenuity, resilience, and deep technical knowledge passed down through apprenticeships, they keep the city moving. As Dakar continues to develop and modernize, recognizing the value of this profession is essential. Supporting mechanics through better training facilities, safety regulations not only protects workers but also ensures the sustainability of one of Senegal’s most vital informal economic sectors. The future of Dakar’s roads depends as much on their skill as it does on the asphalt beneath them.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Mechanic in Senegal Dakar: A Critical Economic Pillar</dc:title>
  <dc:creator/>
  <dc:language>en</dc:language>
  <cp:keywords/>
  <dcterms:created xsi:type="dcterms:W3CDTF">2026-07-29T07:15:49Z</dcterms:created>
  <dcterms:modified xsi:type="dcterms:W3CDTF">2026-07-29T07:15:49Z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