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Spain</w:t>
      </w:r>
      <w:r>
        <w:t xml:space="preserve"> </w:t>
      </w:r>
      <w:r>
        <w:t xml:space="preserve">Barcelona</w:t>
      </w:r>
    </w:p>
    <w:bookmarkStart w:id="25" w:name="Xc91c76ce5af8638c3623760579a225063bd83cf"/>
    <w:p>
      <w:pPr>
        <w:pStyle w:val="Heading1"/>
      </w:pPr>
      <w:r>
        <w:t xml:space="preserve">The Art and Necessity of the Mechanic in Spain Barcelona</w:t>
      </w:r>
    </w:p>
    <w:p>
      <w:pPr>
        <w:pStyle w:val="FirstParagraph"/>
      </w:pPr>
      <w:r>
        <w:t xml:space="preserve">In the vibrant, pulsating heart of Catalonia lies</w:t>
      </w:r>
      <w:r>
        <w:t xml:space="preserve"> </w:t>
      </w:r>
      <w:r>
        <w:rPr>
          <w:bCs/>
          <w:b/>
        </w:rPr>
        <w:t xml:space="preserve">Spain Barcelona</w:t>
      </w:r>
      <w:r>
        <w:t xml:space="preserve">, a city renowned globally for its architectural marvels, rich cultural heritage, and dynamic urban lifestyle. However beneath the surface of this cosmopolitan hub lies a complex network of infrastructure and daily routines that rely heavily on one essential profession: the mechanic. In</w:t>
      </w:r>
      <w:r>
        <w:t xml:space="preserve"> </w:t>
      </w:r>
      <w:r>
        <w:rPr>
          <w:bCs/>
          <w:b/>
        </w:rPr>
        <w:t xml:space="preserve">Spain Barcelona</w:t>
      </w:r>
      <w:r>
        <w:t xml:space="preserve">, the role of the</w:t>
      </w:r>
      <w:r>
        <w:t xml:space="preserve"> </w:t>
      </w:r>
      <w:r>
        <w:rPr>
          <w:bCs/>
          <w:b/>
        </w:rPr>
        <w:t xml:space="preserve">Mechanic</w:t>
      </w:r>
      <w:r>
        <w:t xml:space="preserve"> </w:t>
      </w:r>
      <w:r>
        <w:t xml:space="preserve">transcends simple vehicle repair; it is a critical component of urban mobility, economic stability, and safety. This essay explores why every individual residing in or visiting this Mediterranean metropolis must recognize and appreciate the indispensable nature of automotive maintenance.</w:t>
      </w:r>
    </w:p>
    <w:bookmarkStart w:id="20" w:name="the-urban-fabric-and-mobility-challenges"/>
    <w:p>
      <w:pPr>
        <w:pStyle w:val="Heading2"/>
      </w:pPr>
      <w:r>
        <w:t xml:space="preserve">The Urban Fabric and Mobility Challenges</w:t>
      </w:r>
    </w:p>
    <w:p>
      <w:pPr>
        <w:pStyle w:val="FirstParagraph"/>
      </w:pPr>
      <w:r>
        <w:rPr>
          <w:bCs/>
          <w:b/>
        </w:rPr>
        <w:t xml:space="preserve">Spain Barcelona</w:t>
      </w:r>
      <w:r>
        <w:t xml:space="preserve"> </w:t>
      </w:r>
      <w:r>
        <w:t xml:space="preserve">is characterized by its dense population density and narrow, historic street layouts, particularly in districts such as El Raval, Gothic Quarter (Barri Gòtic), and Eixample. These geographical constraints make vehicle maintenance not just a convenience but a necessity for reliable transportation. The average citizen of</w:t>
      </w:r>
      <w:r>
        <w:t xml:space="preserve"> </w:t>
      </w:r>
      <w:r>
        <w:rPr>
          <w:bCs/>
          <w:b/>
        </w:rPr>
        <w:t xml:space="preserve">Spain Barcelona</w:t>
      </w:r>
      <w:r>
        <w:t xml:space="preserve"> </w:t>
      </w:r>
      <w:r>
        <w:t xml:space="preserve">relies on their car to navigate between home and work, especially when public transport networks like the Metro or Bus are congested during peak hours. Consequently, the reliability of every individual vehicle directly impacts the flow of traffic within the city.</w:t>
      </w:r>
    </w:p>
    <w:p>
      <w:pPr>
        <w:pStyle w:val="BodyText"/>
      </w:pPr>
      <w:r>
        <w:t xml:space="preserve">A poorly maintained vehicle contributes significantly to urban pollution and traffic jams. Therefore, the</w:t>
      </w:r>
      <w:r>
        <w:t xml:space="preserve"> </w:t>
      </w:r>
      <w:r>
        <w:rPr>
          <w:bCs/>
          <w:b/>
        </w:rPr>
        <w:t xml:space="preserve">Mechanic</w:t>
      </w:r>
      <w:r>
        <w:t xml:space="preserve"> </w:t>
      </w:r>
      <w:r>
        <w:t xml:space="preserve">plays a pivotal role in environmental conservation by ensuring that engines run efficiently, emissions are minimized, and tires are properly inflated to reduce friction. In a city like</w:t>
      </w:r>
      <w:r>
        <w:t xml:space="preserve"> </w:t>
      </w:r>
      <w:r>
        <w:rPr>
          <w:bCs/>
          <w:b/>
        </w:rPr>
        <w:t xml:space="preserve">Spain Barcelona</w:t>
      </w:r>
      <w:r>
        <w:t xml:space="preserve">, which has implemented strict Low Emission Zones (ZBE), having a trusted</w:t>
      </w:r>
      <w:r>
        <w:t xml:space="preserve"> </w:t>
      </w:r>
      <w:r>
        <w:rPr>
          <w:bCs/>
          <w:b/>
        </w:rPr>
        <w:t xml:space="preserve">Mechanic</w:t>
      </w:r>
      <w:r>
        <w:t xml:space="preserve"> </w:t>
      </w:r>
      <w:r>
        <w:t xml:space="preserve">is crucial for compliance with local regulations. Vehicles without proper certification or those emitting excessive pollutants face heavy fines and access restrictions, making regular servicing by a professional</w:t>
      </w:r>
      <w:r>
        <w:t xml:space="preserve"> </w:t>
      </w:r>
      <w:r>
        <w:rPr>
          <w:bCs/>
          <w:b/>
        </w:rPr>
        <w:t xml:space="preserve">Mechanic</w:t>
      </w:r>
      <w:r>
        <w:t xml:space="preserve"> </w:t>
      </w:r>
      <w:r>
        <w:t xml:space="preserve">a legal and financial imperative for residents.</w:t>
      </w:r>
    </w:p>
    <w:bookmarkEnd w:id="20"/>
    <w:bookmarkStart w:id="21" w:name="X0e4c60db6ae86bfbb08e04802cc253af506946a"/>
    <w:p>
      <w:pPr>
        <w:pStyle w:val="Heading2"/>
      </w:pPr>
      <w:r>
        <w:t xml:space="preserve">Cultural Integration of Automotive Culture</w:t>
      </w:r>
    </w:p>
    <w:p>
      <w:pPr>
        <w:pStyle w:val="FirstParagraph"/>
      </w:pPr>
      <w:r>
        <w:t xml:space="preserve">Automotive culture is deeply embedded in the identity of Spain, and by extension,</w:t>
      </w:r>
      <w:r>
        <w:t xml:space="preserve"> </w:t>
      </w:r>
      <w:r>
        <w:rPr>
          <w:bCs/>
          <w:b/>
        </w:rPr>
        <w:t xml:space="preserve">Spain Barcelona</w:t>
      </w:r>
      <w:r>
        <w:t xml:space="preserve">. Car enthusiasts here appreciate both traditional craftsmanship and modern engineering. The</w:t>
      </w:r>
      <w:r>
        <w:t xml:space="preserve"> </w:t>
      </w:r>
      <w:r>
        <w:rPr>
          <w:bCs/>
          <w:b/>
        </w:rPr>
        <w:t xml:space="preserve">Mechanic</w:t>
      </w:r>
      <w:r>
        <w:t xml:space="preserve"> </w:t>
      </w:r>
      <w:r>
        <w:t xml:space="preserve">in this region is often viewed not merely as a technician but as a guardian of automotive heritage. Whether it is restoring classic vintage cars that reflect the golden age of motoring or maintaining high-performance luxury vehicles popular among the city’s affluent population, the</w:t>
      </w:r>
      <w:r>
        <w:t xml:space="preserve"> </w:t>
      </w:r>
      <w:r>
        <w:rPr>
          <w:bCs/>
          <w:b/>
        </w:rPr>
        <w:t xml:space="preserve">Mechanic</w:t>
      </w:r>
      <w:r>
        <w:t xml:space="preserve"> </w:t>
      </w:r>
      <w:r>
        <w:t xml:space="preserve">serves as a bridge between past and future.</w:t>
      </w:r>
    </w:p>
    <w:p>
      <w:pPr>
        <w:pStyle w:val="BodyText"/>
      </w:pPr>
      <w:r>
        <w:t xml:space="preserve">Furthermore, tourism plays a massive role in</w:t>
      </w:r>
      <w:r>
        <w:t xml:space="preserve"> </w:t>
      </w:r>
      <w:r>
        <w:rPr>
          <w:bCs/>
          <w:b/>
        </w:rPr>
        <w:t xml:space="preserve">Spain Barcelona</w:t>
      </w:r>
      <w:r>
        <w:t xml:space="preserve">. Millions of visitors arrive annually by road, bringing with them rental cars and personal vehicles. The influx of international drivers means that local garages must cater to a diverse clientele, requiring mechanics who are multilingual and adaptable to various vehicle makes and models. For these tourists, finding a reliable</w:t>
      </w:r>
      <w:r>
        <w:t xml:space="preserve"> </w:t>
      </w:r>
      <w:r>
        <w:rPr>
          <w:bCs/>
          <w:b/>
        </w:rPr>
        <w:t xml:space="preserve">Mechanic</w:t>
      </w:r>
      <w:r>
        <w:t xml:space="preserve"> </w:t>
      </w:r>
      <w:r>
        <w:t xml:space="preserve">can be the difference between a memorable vacation and a logistical nightmare. Thus, the reputation of auto repair services in</w:t>
      </w:r>
      <w:r>
        <w:t xml:space="preserve"> </w:t>
      </w:r>
      <w:r>
        <w:rPr>
          <w:bCs/>
          <w:b/>
        </w:rPr>
        <w:t xml:space="preserve">Spain Barcelona</w:t>
      </w:r>
      <w:r>
        <w:t xml:space="preserve"> </w:t>
      </w:r>
      <w:r>
        <w:t xml:space="preserve">is intrinsically linked to its global image as an accessible and welcoming tourist destination.</w:t>
      </w:r>
    </w:p>
    <w:bookmarkEnd w:id="21"/>
    <w:bookmarkStart w:id="22" w:name="economic-impact-and-employment-stability"/>
    <w:p>
      <w:pPr>
        <w:pStyle w:val="Heading2"/>
      </w:pPr>
      <w:r>
        <w:t xml:space="preserve">Economic Impact and Employment Stability</w:t>
      </w:r>
    </w:p>
    <w:p>
      <w:pPr>
        <w:pStyle w:val="FirstParagraph"/>
      </w:pPr>
      <w:r>
        <w:t xml:space="preserve">The automotive service industry provides substantial employment opportunities in</w:t>
      </w:r>
      <w:r>
        <w:t xml:space="preserve"> </w:t>
      </w:r>
      <w:r>
        <w:rPr>
          <w:bCs/>
          <w:b/>
        </w:rPr>
        <w:t xml:space="preserve">Spain Barcelona</w:t>
      </w:r>
      <w:r>
        <w:t xml:space="preserve">. From large dealership centers to small, family-owned workshops (</w:t>
      </w:r>
      <w:r>
        <w:rPr>
          <w:iCs/>
          <w:i/>
        </w:rPr>
        <w:t xml:space="preserve">talleres mecánicos</w:t>
      </w:r>
      <w:r>
        <w:t xml:space="preserve">), the sector supports thousands of jobs. These businesses contribute significantly to the local economy through taxes, supply chain interactions, and consumer spending. The stability of these enterprises depends largely on public trust in the competency and honesty of the</w:t>
      </w:r>
      <w:r>
        <w:t xml:space="preserve"> </w:t>
      </w:r>
      <w:r>
        <w:rPr>
          <w:bCs/>
          <w:b/>
        </w:rPr>
        <w:t xml:space="preserve">Mechanic</w:t>
      </w:r>
      <w:r>
        <w:t xml:space="preserve">.</w:t>
      </w:r>
    </w:p>
    <w:p>
      <w:pPr>
        <w:pStyle w:val="BodyText"/>
      </w:pPr>
      <w:r>
        <w:t xml:space="preserve">In</w:t>
      </w:r>
      <w:r>
        <w:t xml:space="preserve"> </w:t>
      </w:r>
      <w:r>
        <w:rPr>
          <w:bCs/>
          <w:b/>
        </w:rPr>
        <w:t xml:space="preserve">Spain Barcelona</w:t>
      </w:r>
      <w:r>
        <w:t xml:space="preserve">, where small businesses are the backbone of commerce, a skilled</w:t>
      </w:r>
      <w:r>
        <w:t xml:space="preserve"> </w:t>
      </w:r>
      <w:r>
        <w:rPr>
          <w:bCs/>
          <w:b/>
        </w:rPr>
        <w:t xml:space="preserve">Mechanic</w:t>
      </w:r>
      <w:r>
        <w:t xml:space="preserve"> </w:t>
      </w:r>
      <w:r>
        <w:t xml:space="preserve">fosters community loyalty. Word-of-mouth recommendations travel quickly within tight-knit neighborhoods. A reputation for fair pricing and transparent diagnostics allows local garages to thrive against larger corporate competitors. This economic resilience is vital for the diverse commercial landscape of</w:t>
      </w:r>
      <w:r>
        <w:t xml:space="preserve"> </w:t>
      </w:r>
      <w:r>
        <w:rPr>
          <w:bCs/>
          <w:b/>
        </w:rPr>
        <w:t xml:space="preserve">Spain Barcelona</w:t>
      </w:r>
      <w:r>
        <w:t xml:space="preserve">, ensuring that services remain accessible to residents across all socioeconomic backgrounds.</w:t>
      </w:r>
    </w:p>
    <w:bookmarkEnd w:id="22"/>
    <w:bookmarkStart w:id="23" w:name="safety-as-a-public-responsibility"/>
    <w:p>
      <w:pPr>
        <w:pStyle w:val="Heading2"/>
      </w:pPr>
      <w:r>
        <w:t xml:space="preserve">Safety as a Public Responsibility</w:t>
      </w:r>
    </w:p>
    <w:p>
      <w:pPr>
        <w:pStyle w:val="FirstParagraph"/>
      </w:pPr>
      <w:r>
        <w:t xml:space="preserve">Beyond economics and culture, safety is perhaps the most compelling reason why every person in</w:t>
      </w:r>
      <w:r>
        <w:t xml:space="preserve"> </w:t>
      </w:r>
      <w:r>
        <w:rPr>
          <w:bCs/>
          <w:b/>
        </w:rPr>
        <w:t xml:space="preserve">Spain Barcelona</w:t>
      </w:r>
      <w:r>
        <w:t xml:space="preserve"> </w:t>
      </w:r>
      <w:r>
        <w:t xml:space="preserve">should value the work of a</w:t>
      </w:r>
      <w:r>
        <w:t xml:space="preserve"> </w:t>
      </w:r>
      <w:r>
        <w:rPr>
          <w:bCs/>
          <w:b/>
        </w:rPr>
        <w:t xml:space="preserve">Mechanic</w:t>
      </w:r>
      <w:r>
        <w:t xml:space="preserve">. The streets of</w:t>
      </w:r>
      <w:r>
        <w:t xml:space="preserve"> </w:t>
      </w:r>
      <w:r>
        <w:rPr>
          <w:bCs/>
          <w:b/>
        </w:rPr>
        <w:t xml:space="preserve">Spain Barcelona</w:t>
      </w:r>
      <w:r>
        <w:t xml:space="preserve">, bustling with pedestrians, cyclists, and motorcyclists, demand vehicles that are in pristine condition. Brake failures, tire blowouts, and steering issues pose severe risks to public safety. Regular inspections by a qualified</w:t>
      </w:r>
      <w:r>
        <w:t xml:space="preserve"> </w:t>
      </w:r>
      <w:r>
        <w:rPr>
          <w:bCs/>
          <w:b/>
        </w:rPr>
        <w:t xml:space="preserve">Mechanic</w:t>
      </w:r>
      <w:r>
        <w:t xml:space="preserve"> </w:t>
      </w:r>
      <w:r>
        <w:t xml:space="preserve">prevent accidents before they occur.</w:t>
      </w:r>
    </w:p>
    <w:p>
      <w:pPr>
        <w:pStyle w:val="BodyText"/>
      </w:pPr>
      <w:r>
        <w:t xml:space="preserve">In the event of breakdowns or emergencies on highways such as the AP-7 or C-32 that surround</w:t>
      </w:r>
      <w:r>
        <w:t xml:space="preserve"> </w:t>
      </w:r>
      <w:r>
        <w:rPr>
          <w:bCs/>
          <w:b/>
        </w:rPr>
        <w:t xml:space="preserve">Spain Barcelona</w:t>
      </w:r>
      <w:r>
        <w:t xml:space="preserve">, having a pre-existing relationship with a reputable</w:t>
      </w:r>
      <w:r>
        <w:t xml:space="preserve"> </w:t>
      </w:r>
      <w:r>
        <w:rPr>
          <w:bCs/>
          <w:b/>
        </w:rPr>
        <w:t xml:space="preserve">Mechanic</w:t>
      </w:r>
      <w:r>
        <w:t xml:space="preserve"> </w:t>
      </w:r>
      <w:r>
        <w:t xml:space="preserve">ensures faster assistance and potentially life-saving interventions. The preparedness recommended by professional mechanics extends to winter preparations for rare but possible snow events, ensuring that traction control and heating systems function optimally.</w:t>
      </w:r>
    </w:p>
    <w:bookmarkEnd w:id="23"/>
    <w:bookmarkStart w:id="24" w:name="Xece3f85adc84d9cd9d8437f074848d7d7851e4d"/>
    <w:p>
      <w:pPr>
        <w:pStyle w:val="Heading2"/>
      </w:pPr>
      <w:r>
        <w:t xml:space="preserve">The Future of Mechanics in Tech-Driven Cities</w:t>
      </w:r>
    </w:p>
    <w:p>
      <w:pPr>
        <w:pStyle w:val="FirstParagraph"/>
      </w:pPr>
      <w:r>
        <w:t xml:space="preserve">As</w:t>
      </w:r>
      <w:r>
        <w:t xml:space="preserve"> </w:t>
      </w:r>
      <w:r>
        <w:rPr>
          <w:bCs/>
          <w:b/>
        </w:rPr>
        <w:t xml:space="preserve">Spain Barcelona</w:t>
      </w:r>
      <w:r>
        <w:t xml:space="preserve"> </w:t>
      </w:r>
      <w:r>
        <w:t xml:space="preserve">moves toward a future dominated by electric vehicles (EVs) and autonomous driving technologies, the role of the</w:t>
      </w:r>
      <w:r>
        <w:t xml:space="preserve"> </w:t>
      </w:r>
      <w:r>
        <w:rPr>
          <w:bCs/>
          <w:b/>
        </w:rPr>
        <w:t xml:space="preserve">Mechanic</w:t>
      </w:r>
    </w:p>
    <w:p>
      <w:pPr>
        <w:pStyle w:val="BodyText"/>
      </w:pPr>
      <w:r>
        <w:t xml:space="preserve">will evolve rather than disappear. Electric cars have fewer moving parts but require specialized knowledge in battery management systems and high-voltage electronics. The modern</w:t>
      </w:r>
      <w:r>
        <w:t xml:space="preserve"> </w:t>
      </w:r>
      <w:r>
        <w:rPr>
          <w:bCs/>
          <w:b/>
        </w:rPr>
        <w:t xml:space="preserve">Mechanic</w:t>
      </w:r>
      <w:r>
        <w:t xml:space="preserve"> </w:t>
      </w:r>
      <w:r>
        <w:t xml:space="preserve">in</w:t>
      </w:r>
      <w:r>
        <w:t xml:space="preserve"> </w:t>
      </w:r>
      <w:r>
        <w:rPr>
          <w:bCs/>
          <w:b/>
        </w:rPr>
        <w:t xml:space="preserve">Spain Barcelona</w:t>
      </w:r>
      <w:r>
        <w:t xml:space="preserve"> </w:t>
      </w:r>
      <w:r>
        <w:t xml:space="preserve">must continually upskill to handle these new technologies. Residents who understand this shift will seek out advanced training centers and certified professionals, ensuring that the city’s transition to green mobility is smooth and safe.</w:t>
      </w:r>
    </w:p>
    <w:p>
      <w:pPr>
        <w:pStyle w:val="BodyText"/>
      </w:pPr>
      <w:r>
        <w:t xml:space="preserve">In conclusion, the significance of the</w:t>
      </w:r>
      <w:r>
        <w:t xml:space="preserve"> </w:t>
      </w:r>
      <w:r>
        <w:rPr>
          <w:bCs/>
          <w:b/>
        </w:rPr>
        <w:t xml:space="preserve">Mechanic</w:t>
      </w:r>
    </w:p>
    <w:p>
      <w:pPr>
        <w:pStyle w:val="BodyText"/>
      </w:pPr>
      <w:r>
        <w:t xml:space="preserve">in</w:t>
      </w:r>
      <w:r>
        <w:t xml:space="preserve"> </w:t>
      </w:r>
      <w:r>
        <w:rPr>
          <w:bCs/>
          <w:b/>
        </w:rPr>
        <w:t xml:space="preserve">Spain Barcelona</w:t>
      </w:r>
    </w:p>
    <w:p>
      <w:pPr>
        <w:pStyle w:val="BodyText"/>
      </w:pPr>
      <w:r>
        <w:t xml:space="preserve">cannot be overstated. It is a profession that intertwines with daily life, economic health, environmental responsibility, and public safety. Whether navigating the narrow streets of the Old City or commuting along modern avenues, every resident relies on the expertise of skilled technicians to keep their vehicles running efficiently. Recognizing this interdependence fosters greater respect for local trade professionals and encourages proactive vehicle maintenance. For anyone living in or visiting</w:t>
      </w:r>
      <w:r>
        <w:t xml:space="preserve"> </w:t>
      </w:r>
      <w:r>
        <w:rPr>
          <w:bCs/>
          <w:b/>
        </w:rPr>
        <w:t xml:space="preserve">Spain Barcelona</w:t>
      </w:r>
      <w:r>
        <w:t xml:space="preserve">, understanding the vital role of the</w:t>
      </w:r>
      <w:r>
        <w:t xml:space="preserve"> </w:t>
      </w:r>
      <w:r>
        <w:rPr>
          <w:bCs/>
          <w:b/>
        </w:rPr>
        <w:t xml:space="preserve">Mechanic</w:t>
      </w:r>
    </w:p>
    <w:p>
      <w:pPr>
        <w:pStyle w:val="BodyText"/>
      </w:pPr>
      <w:r>
        <w:t xml:space="preserve">is key to enjoying a safe, sustainable, and seamless urban experience.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Mechanic in Spain Barcelona</dc:title>
  <dc:creator/>
  <dc:language>en</dc:language>
  <cp:keywords/>
  <dcterms:created xsi:type="dcterms:W3CDTF">2026-07-29T15:28:19Z</dcterms:created>
  <dcterms:modified xsi:type="dcterms:W3CDTF">2026-07-29T15:28:19Z</dcterms:modified>
</cp:coreProperties>
</file>

<file path=docProps/custom.xml><?xml version="1.0" encoding="utf-8"?>
<Properties xmlns="http://schemas.openxmlformats.org/officeDocument/2006/custom-properties" xmlns:vt="http://schemas.openxmlformats.org/officeDocument/2006/docPropsVTypes"/>
</file>