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Spain</w:t>
      </w:r>
      <w:r>
        <w:t xml:space="preserve"> </w:t>
      </w:r>
      <w:r>
        <w:t xml:space="preserve">Valencia</w:t>
      </w:r>
    </w:p>
    <w:bookmarkStart w:id="25" w:name="Xa948dda6b855531a203153d23f416a7e913d75d"/>
    <w:p>
      <w:pPr>
        <w:pStyle w:val="Heading1"/>
      </w:pPr>
      <w:r>
        <w:t xml:space="preserve">The Role and Evolution of Mechanics in Spain Valencia</w:t>
      </w:r>
    </w:p>
    <w:p>
      <w:pPr>
        <w:pStyle w:val="FirstParagraph"/>
      </w:pPr>
      <w:r>
        <w:t xml:space="preserve">In the bustling coastal region of southeastern Spain, where the sun shines for over three hundred days a year and the Mediterranean breeze carries the scent of salt and orange blossoms, an essential yet often overlooked profession plays a critical role in maintaining the rhythm of daily life. This profession is that of the mechanic. Specifically within</w:t>
      </w:r>
      <w:r>
        <w:t xml:space="preserve"> </w:t>
      </w:r>
      <w:r>
        <w:rPr>
          <w:bCs/>
          <w:b/>
        </w:rPr>
        <w:t xml:space="preserve">Spain Valencia</w:t>
      </w:r>
      <w:r>
        <w:t xml:space="preserve">, automotive repair technicians are not merely service providers; they are custodians of mobility for a region defined by its vibrant culture, tourism industry, and modern urban infrastructure. This essay explores the multifaceted importance of mechanics in this specific geographical context, examining how their skills bridge traditional craftsmanship with modern technological demands.</w:t>
      </w:r>
    </w:p>
    <w:bookmarkStart w:id="20" w:name="the-geographical-and-cultural-context"/>
    <w:p>
      <w:pPr>
        <w:pStyle w:val="Heading2"/>
      </w:pPr>
      <w:r>
        <w:t xml:space="preserve">The Geographical and Cultural Context</w:t>
      </w:r>
    </w:p>
    <w:p>
      <w:pPr>
        <w:pStyle w:val="FirstParagraph"/>
      </w:pPr>
      <w:r>
        <w:t xml:space="preserve">To understand the significance of a</w:t>
      </w:r>
      <w:r>
        <w:t xml:space="preserve"> </w:t>
      </w:r>
      <w:r>
        <w:rPr>
          <w:bCs/>
          <w:b/>
        </w:rPr>
        <w:t xml:space="preserve">Mechanic</w:t>
      </w:r>
      <w:r>
        <w:t xml:space="preserve"> </w:t>
      </w:r>
      <w:r>
        <w:t xml:space="preserve">in</w:t>
      </w:r>
      <w:r>
        <w:t xml:space="preserve"> </w:t>
      </w:r>
      <w:r>
        <w:rPr>
          <w:bCs/>
          <w:b/>
        </w:rPr>
        <w:t xml:space="preserve">Spain Valencia</w:t>
      </w:r>
      <w:r>
        <w:t xml:space="preserve">, one must first appreciate the local environment. Valencia is a city that seamlessly blends historic charm with rapid modernization. It hosts major events like Las Fallas, which draws millions of visitors annually, and serves as a hub for both business travelers and tourists exploring the Costa del Azahar. The climate in</w:t>
      </w:r>
      <w:r>
        <w:t xml:space="preserve"> </w:t>
      </w:r>
      <w:r>
        <w:rPr>
          <w:bCs/>
          <w:b/>
        </w:rPr>
        <w:t xml:space="preserve">Spain Valencia</w:t>
      </w:r>
      <w:r>
        <w:t xml:space="preserve"> </w:t>
      </w:r>
      <w:r>
        <w:t xml:space="preserve">is Mediterranean, characterized by hot summers and mild winters. This weather pattern places unique stresses on vehicles. High temperatures accelerate battery degradation, dry out rubber seals, and put immense strain on air conditioning systems—features that are not mere luxuries but necessities for comfort in this region.</w:t>
      </w:r>
    </w:p>
    <w:p>
      <w:pPr>
        <w:pStyle w:val="BodyText"/>
      </w:pPr>
      <w:r>
        <w:t xml:space="preserve">Furthermore, the road infrastructure around Valencia is extensive and well-maintained, encouraging a high rate of car ownership among residents who commute between suburban areas like Burjassot or Mislata to the city center. Consequently, the demand for reliable vehicle maintenance is perpetual. A</w:t>
      </w:r>
      <w:r>
        <w:t xml:space="preserve"> </w:t>
      </w:r>
      <w:r>
        <w:rPr>
          <w:bCs/>
          <w:b/>
        </w:rPr>
        <w:t xml:space="preserve">Mechanic</w:t>
      </w:r>
      <w:r>
        <w:t xml:space="preserve"> </w:t>
      </w:r>
      <w:r>
        <w:t xml:space="preserve">in this locale must be prepared to handle issues exacerbated by heat and dust, ensuring that vehicles remain safe and efficient regardless of seasonal fluctuations.</w:t>
      </w:r>
    </w:p>
    <w:bookmarkEnd w:id="20"/>
    <w:bookmarkStart w:id="21" w:name="X83b8b9fe23eefd1c41a09af68215361ff8b1993"/>
    <w:p>
      <w:pPr>
        <w:pStyle w:val="Heading2"/>
      </w:pPr>
      <w:r>
        <w:t xml:space="preserve">From Wrenches to Software: Technological Evolution</w:t>
      </w:r>
    </w:p>
    <w:p>
      <w:pPr>
        <w:pStyle w:val="FirstParagraph"/>
      </w:pPr>
      <w:r>
        <w:t xml:space="preserve">Gone are the days when a mechanic’s toolkit consisted solely of wrenches, screwdrivers, and hydraulic jacks. Today, the</w:t>
      </w:r>
      <w:r>
        <w:t xml:space="preserve"> </w:t>
      </w:r>
      <w:r>
        <w:rPr>
          <w:bCs/>
          <w:b/>
        </w:rPr>
        <w:t xml:space="preserve">Mechanic</w:t>
      </w:r>
      <w:r>
        <w:t xml:space="preserve"> </w:t>
      </w:r>
      <w:r>
        <w:t xml:space="preserve">operating in</w:t>
      </w:r>
      <w:r>
        <w:t xml:space="preserve"> </w:t>
      </w:r>
      <w:r>
        <w:rPr>
          <w:bCs/>
          <w:b/>
        </w:rPr>
        <w:t xml:space="preserve">Spain Valencia</w:t>
      </w:r>
      <w:r>
        <w:t xml:space="preserve">, particularly in urban centers like Valencia city and Alicante nearby, deals with highly complex electronic systems. Modern vehicles are essentially computers on wheels. They feature advanced driver-assistance systems (ADAS), hybrid powertrains, and sophisticated engine control units (ECUs). The modern mechanic must therefore possess a dual skill set: the physical dexterity to handle mechanical components and the analytical intelligence to diagnose software glitches.</w:t>
      </w:r>
    </w:p>
    <w:p>
      <w:pPr>
        <w:pStyle w:val="BodyText"/>
      </w:pPr>
      <w:r>
        <w:t xml:space="preserve">In</w:t>
      </w:r>
      <w:r>
        <w:t xml:space="preserve"> </w:t>
      </w:r>
      <w:r>
        <w:rPr>
          <w:bCs/>
          <w:b/>
        </w:rPr>
        <w:t xml:space="preserve">Spain Valencia</w:t>
      </w:r>
      <w:r>
        <w:t xml:space="preserve">, this technological shift is driven by both local consumer preferences for newer, more eco-friendly cars and international regulations pushing towards lower emissions. Workshops in Valencia are increasingly investing in diagnostic scanners, battery analyzers, and calibration equipment. The role of the mechanic has thus evolved from that of a repairer to that of a technical consultant. They must interpret digital fault codes, communicate complex issues to clients who may not be technically inclined, and ensure compliance with strict environmental standards set by both Spanish national law and European Union directives.</w:t>
      </w:r>
    </w:p>
    <w:bookmarkEnd w:id="21"/>
    <w:bookmarkStart w:id="22" w:name="economic-impact-and-trust"/>
    <w:p>
      <w:pPr>
        <w:pStyle w:val="Heading2"/>
      </w:pPr>
      <w:r>
        <w:t xml:space="preserve">Economic Impact and Trust</w:t>
      </w:r>
    </w:p>
    <w:p>
      <w:pPr>
        <w:pStyle w:val="FirstParagraph"/>
      </w:pPr>
      <w:r>
        <w:t xml:space="preserve">The economic contribution of the automotive service sector in</w:t>
      </w:r>
      <w:r>
        <w:t xml:space="preserve"> </w:t>
      </w:r>
      <w:r>
        <w:rPr>
          <w:bCs/>
          <w:b/>
        </w:rPr>
        <w:t xml:space="preserve">Spain Valencia</w:t>
      </w:r>
      <w:r>
        <w:t xml:space="preserve"> </w:t>
      </w:r>
      <w:r>
        <w:t xml:space="preserve">is substantial. It provides employment for thousands of skilled workers, from apprentice technicians to specialized engineers in transmission or electrical systems. Moreover, it supports a vast supply chain involving parts distributors, tool manufacturers, and educational institutions offering vocational training.</w:t>
      </w:r>
    </w:p>
    <w:p>
      <w:pPr>
        <w:pStyle w:val="BodyText"/>
      </w:pPr>
      <w:r>
        <w:t xml:space="preserve">However, beyond economics lies the element of trust. In</w:t>
      </w:r>
      <w:r>
        <w:t xml:space="preserve"> </w:t>
      </w:r>
      <w:r>
        <w:rPr>
          <w:bCs/>
          <w:b/>
        </w:rPr>
        <w:t xml:space="preserve">Spain Valencia</w:t>
      </w:r>
      <w:r>
        <w:t xml:space="preserve">, where community ties are strong and word-of-mouth recommendations carry significant weight, a mechanic’s reputation is their most valuable asset. Residents prefer workshops that demonstrate transparency in pricing and honesty in diagnostics. The local culture values personal relationships (*confianza*), meaning that mechanics often act as long-term partners to families, servicing vehicles for years or even decades. This relationship fosters loyalty not just to a brand, but to the individual technician who understands the specific needs of their clients’ vehicles.</w:t>
      </w:r>
    </w:p>
    <w:bookmarkEnd w:id="22"/>
    <w:bookmarkStart w:id="23" w:name="sustainability-and-the-future"/>
    <w:p>
      <w:pPr>
        <w:pStyle w:val="Heading2"/>
      </w:pPr>
      <w:r>
        <w:t xml:space="preserve">Sustainability and the Future</w:t>
      </w:r>
    </w:p>
    <w:p>
      <w:pPr>
        <w:pStyle w:val="FirstParagraph"/>
      </w:pPr>
      <w:r>
        <w:t xml:space="preserve">Looking forward, the landscape of automotive repair in</w:t>
      </w:r>
      <w:r>
        <w:t xml:space="preserve"> </w:t>
      </w:r>
      <w:r>
        <w:rPr>
          <w:bCs/>
          <w:b/>
        </w:rPr>
        <w:t xml:space="preserve">Spain Valencia</w:t>
      </w:r>
      <w:r>
        <w:t xml:space="preserve"> </w:t>
      </w:r>
      <w:r>
        <w:t xml:space="preserve">is undergoing another transformation driven by sustainability. The Spanish government has set ambitious goals for reducing carbon emissions, leading to a gradual increase in electric vehicle (EV) adoption. While internal combustion engines will remain prevalent for some time, the number of hybrid and fully electric cars on the streets of Valencia is rising steadily.</w:t>
      </w:r>
    </w:p>
    <w:p>
      <w:pPr>
        <w:pStyle w:val="BodyText"/>
      </w:pPr>
      <w:r>
        <w:t xml:space="preserve">This shift presents new challenges and opportunities for mechanics. Traditional mechanical knowledge is still vital, but it must be supplemented with high-voltage safety training and expertise in battery management systems. Workshops in</w:t>
      </w:r>
      <w:r>
        <w:t xml:space="preserve"> </w:t>
      </w:r>
      <w:r>
        <w:rPr>
          <w:bCs/>
          <w:b/>
        </w:rPr>
        <w:t xml:space="preserve">Spain Valencia</w:t>
      </w:r>
      <w:r>
        <w:t xml:space="preserve"> </w:t>
      </w:r>
      <w:r>
        <w:t xml:space="preserve">are beginning to adapt by offering specialized maintenance for EVs, such as cooling system checks for batteries and software updates over the air (OTA). The mechanic of the future will need to be a lifelong learner, continuously updating their skills to keep pace with technological advancements while maintaining the ethical standards expected in this close-knit society.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an indispensable figure in the social and economic fabric of</w:t>
      </w:r>
      <w:r>
        <w:t xml:space="preserve"> </w:t>
      </w:r>
      <w:r>
        <w:rPr>
          <w:bCs/>
          <w:b/>
        </w:rPr>
        <w:t xml:space="preserve">Spain Valencia</w:t>
      </w:r>
      <w:r>
        <w:t xml:space="preserve">. They operate at the intersection of tradition and innovation, addressing the specific climatic and infrastructural challenges of their environment. From managing heat-related wear on vehicles to diagnosing complex electronic faults in modern hybrids, these professionals ensure that mobility remains safe, efficient, and accessible. As</w:t>
      </w:r>
      <w:r>
        <w:t xml:space="preserve"> </w:t>
      </w:r>
      <w:r>
        <w:rPr>
          <w:bCs/>
          <w:b/>
        </w:rPr>
        <w:t xml:space="preserve">Spain Valencia</w:t>
      </w:r>
      <w:r>
        <w:t xml:space="preserve"> </w:t>
      </w:r>
      <w:r>
        <w:t xml:space="preserve">continues to grow as a cultural and economic hub, the role of the mechanic will only become more sophisticated. They are not just fixing cars; they are sustaining the movement of people and commerce in one of Spain’s most dynamic regions. Their expertise, adaptability, and trustworthiness remain central to maintaining the quality of life for residents and visitors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Spain Valencia</dc:title>
  <dc:creator/>
  <dc:language>en</dc:language>
  <cp:keywords/>
  <dcterms:created xsi:type="dcterms:W3CDTF">2026-07-29T12:40:13Z</dcterms:created>
  <dcterms:modified xsi:type="dcterms:W3CDTF">2026-07-29T12:40:13Z</dcterms:modified>
</cp:coreProperties>
</file>

<file path=docProps/custom.xml><?xml version="1.0" encoding="utf-8"?>
<Properties xmlns="http://schemas.openxmlformats.org/officeDocument/2006/custom-properties" xmlns:vt="http://schemas.openxmlformats.org/officeDocument/2006/docPropsVTypes"/>
</file>