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d91c024453b2ff8d9c84216e4321e2b9ad57603"/>
    <w:p>
      <w:pPr>
        <w:pStyle w:val="Heading1"/>
      </w:pPr>
      <w:r>
        <w:t xml:space="preserve">The Indispensable Mechanic in the Heart of the Midlands: An Essay on Automotive Care in United Kingdom Birmingham</w:t>
      </w:r>
    </w:p>
    <w:p>
      <w:pPr>
        <w:pStyle w:val="FirstParagraph"/>
      </w:pPr>
      <w:r>
        <w:t xml:space="preserve">The modern world is built upon movement. It is constructed on roads, railways, and aviation networks that connect people to opportunities and goods to markets. Within this intricate web of logistics and personal mobility, the automobile remains a dominant force in the daily lives of millions. Nowhere is this dependency more palpable than in</w:t>
      </w:r>
      <w:r>
        <w:t xml:space="preserve"> </w:t>
      </w:r>
      <w:r>
        <w:rPr>
          <w:bCs/>
          <w:b/>
        </w:rPr>
        <w:t xml:space="preserve">United Kingdom Birmingham</w:t>
      </w:r>
      <w:r>
        <w:t xml:space="preserve">, a city renowned for its industrial heritage, vibrant culture, and bustling urban landscape. In this dynamic environment, the role of the professional mechanic transcends mere repair; it becomes a cornerstone of public safety, economic stability, and individual freedom. This essay explores the multifaceted importance of the mechanic within</w:t>
      </w:r>
      <w:r>
        <w:t xml:space="preserve"> </w:t>
      </w:r>
      <w:r>
        <w:rPr>
          <w:bCs/>
          <w:b/>
        </w:rPr>
        <w:t xml:space="preserve">United Kingdom Birmingham</w:t>
      </w:r>
      <w:r>
        <w:t xml:space="preserve">, examining how their expertise sustains one of Britain’s most populous cities.</w:t>
      </w:r>
    </w:p>
    <w:bookmarkStart w:id="20" w:name="Xcdb130a60e0b078a010e373f466ebf4d7cd1b53"/>
    <w:p>
      <w:pPr>
        <w:pStyle w:val="Heading2"/>
      </w:pPr>
      <w:r>
        <w:t xml:space="preserve">The Historical Context: From Industrial Heartland to Modern Mobility</w:t>
      </w:r>
    </w:p>
    <w:p>
      <w:pPr>
        <w:pStyle w:val="FirstParagraph"/>
      </w:pPr>
      <w:r>
        <w:t xml:space="preserve">To understand the significance of the mechanic in contemporary society, one must first appreciate the historical context of</w:t>
      </w:r>
      <w:r>
        <w:t xml:space="preserve"> </w:t>
      </w:r>
      <w:r>
        <w:rPr>
          <w:bCs/>
          <w:b/>
        </w:rPr>
        <w:t xml:space="preserve">United Kingdom Birmingham</w:t>
      </w:r>
      <w:r>
        <w:t xml:space="preserve">. Known as "the city of a thousand trades," Birmingham has long been synonymous with manufacturing and engineering. For decades, this region was the engine room of British industry, producing everything from bicycles and firearms to automobiles themselves. This deep-rooted heritage means that there is a cultural appreciation for mechanical precision and craftsmanship in</w:t>
      </w:r>
      <w:r>
        <w:t xml:space="preserve"> </w:t>
      </w:r>
      <w:r>
        <w:rPr>
          <w:bCs/>
          <w:b/>
        </w:rPr>
        <w:t xml:space="preserve">United Kingdom Birmingham</w:t>
      </w:r>
      <w:r>
        <w:t xml:space="preserve">. The mechanic today stands as the heir to a proud lineage of engineers and tradespeople who built this region’s prosperity. While the nature of work has evolved from heavy manufacturing to service-oriented expertise, the respect for technical skill remains embedded in the local ethos.</w:t>
      </w:r>
    </w:p>
    <w:bookmarkEnd w:id="20"/>
    <w:bookmarkStart w:id="21" w:name="Xa0c43b5d83641d26072600a67f3f36ad51f5338"/>
    <w:p>
      <w:pPr>
        <w:pStyle w:val="Heading2"/>
      </w:pPr>
      <w:r>
        <w:t xml:space="preserve">The Mechanic as Guardian of Public Safety</w:t>
      </w:r>
    </w:p>
    <w:p>
      <w:pPr>
        <w:pStyle w:val="FirstParagraph"/>
      </w:pPr>
      <w:r>
        <w:t xml:space="preserve">In any major metropolitan area, traffic congestion and volume are significant challenges. Birmingham is no exception; its complex road network, including major motorways like the M6 and M5, handles a substantial volume of daily traffic. In such an environment, vehicle reliability is not merely a convenience but a critical safety requirement. The mechanic serves as the first line of defense against automotive failures that could lead to accidents on these busy roads. Whether it involves checking brake systems, inspecting tire integrity, or diagnosing faulty steering components, the diligence of a qualified mechanic directly impacts road safety.</w:t>
      </w:r>
    </w:p>
    <w:p>
      <w:pPr>
        <w:pStyle w:val="BodyText"/>
      </w:pPr>
      <w:r>
        <w:t xml:space="preserve">Furthermore, with increasing regulations regarding vehicle emissions and safety standards in the</w:t>
      </w:r>
      <w:r>
        <w:t xml:space="preserve"> </w:t>
      </w:r>
      <w:r>
        <w:rPr>
          <w:bCs/>
          <w:b/>
        </w:rPr>
        <w:t xml:space="preserve">United Kingdom</w:t>
      </w:r>
      <w:r>
        <w:t xml:space="preserve">, mechanics play a pivotal role in ensuring compliance. They are the technicians who verify that vehicles meet rigorous environmental and safety benchmarks. By maintaining catalytic converters, exhaust systems, and engine efficiency, mechanics help reduce the carbon footprint of individual vehicles, contributing to broader environmental goals within</w:t>
      </w:r>
      <w:r>
        <w:t xml:space="preserve"> </w:t>
      </w:r>
      <w:r>
        <w:rPr>
          <w:bCs/>
          <w:b/>
        </w:rPr>
        <w:t xml:space="preserve">United Kingdom Birmingham</w:t>
      </w:r>
      <w:r>
        <w:t xml:space="preserve">. Their work is a silent but vital contribution to public health and accident prevention.</w:t>
      </w:r>
    </w:p>
    <w:bookmarkEnd w:id="21"/>
    <w:bookmarkStart w:id="22" w:name="economic-stability-and-local-employment"/>
    <w:p>
      <w:pPr>
        <w:pStyle w:val="Heading2"/>
      </w:pPr>
      <w:r>
        <w:t xml:space="preserve">Economic Stability and Local Employment</w:t>
      </w:r>
    </w:p>
    <w:p>
      <w:pPr>
        <w:pStyle w:val="FirstParagraph"/>
      </w:pPr>
      <w:r>
        <w:t xml:space="preserve">The automotive service industry is a significant economic driver in many communities. In</w:t>
      </w:r>
      <w:r>
        <w:t xml:space="preserve"> </w:t>
      </w:r>
      <w:r>
        <w:rPr>
          <w:bCs/>
          <w:b/>
        </w:rPr>
        <w:t xml:space="preserve">United Kingdom Birmingham</w:t>
      </w:r>
      <w:r>
        <w:t xml:space="preserve">, the network of independent garages, dealership service centers, and specialized repair shops provides substantial employment opportunities. Mechanics represent a skilled workforce that requires continuous training and adaptation to new technologies. The transition from traditional internal combustion engines to hybrid and fully electric vehicles (EVs) has reshaped the skill set required in this profession.</w:t>
      </w:r>
    </w:p>
    <w:p>
      <w:pPr>
        <w:pStyle w:val="BodyText"/>
      </w:pPr>
      <w:r>
        <w:t xml:space="preserve">This evolution presents both challenges and opportunities for mechanics in</w:t>
      </w:r>
      <w:r>
        <w:t xml:space="preserve"> </w:t>
      </w:r>
      <w:r>
        <w:rPr>
          <w:bCs/>
          <w:b/>
        </w:rPr>
        <w:t xml:space="preserve">United Kingdom Birmingham</w:t>
      </w:r>
      <w:r>
        <w:t xml:space="preserve">. As the city invests more heavily in green infrastructure and sustainable transport, mechanics must upskill to handle high-voltage systems and digital diagnostics. This demand for specialized knowledge fosters a dynamic job market where continuous professional development is rewarded. Moreover, by keeping vehicles operational, mechanics help maintain the flow of commerce. Delivery drivers, tradespeople relying on work vans, and commuters traveling to business districts all depend on functional vehicles. A breakdown can halt economic activity; therefore, the mechanic’s ability to quickly restore functionality has a ripple effect on local productivity.</w:t>
      </w:r>
    </w:p>
    <w:bookmarkEnd w:id="22"/>
    <w:bookmarkStart w:id="23" w:name="the-human-element-trust-and-community"/>
    <w:p>
      <w:pPr>
        <w:pStyle w:val="Heading2"/>
      </w:pPr>
      <w:r>
        <w:t xml:space="preserve">The Human Element: Trust and Community</w:t>
      </w:r>
    </w:p>
    <w:p>
      <w:pPr>
        <w:pStyle w:val="FirstParagraph"/>
      </w:pPr>
      <w:r>
        <w:t xml:space="preserve">Beyond the technical aspects of their trade, mechanics in</w:t>
      </w:r>
      <w:r>
        <w:t xml:space="preserve"> </w:t>
      </w:r>
      <w:r>
        <w:rPr>
          <w:bCs/>
          <w:b/>
        </w:rPr>
        <w:t xml:space="preserve">United Kingdom Birmingham</w:t>
      </w:r>
      <w:r>
        <w:t xml:space="preserve"> </w:t>
      </w:r>
      <w:r>
        <w:t xml:space="preserve">serve as trusted advisors in an increasingly complex technological landscape. Car ownership is expensive, and understanding the nuances of modern automotive systems can be daunting for the average driver. A competent mechanic bridges this gap by providing transparent advice on necessary repairs versus optional upgrades. This relationship builds trust, which is essential for community cohesion.</w:t>
      </w:r>
    </w:p>
    <w:p>
      <w:pPr>
        <w:pStyle w:val="BodyText"/>
      </w:pPr>
      <w:r>
        <w:t xml:space="preserve">In neighborhoods across Birmingham, local garages often serve as community hubs where customers interact regularly with the same staff. This continuity fosters a sense of reliability and personal connection. When a customer brings their car in for service, they are not just dropping off a machine; they are entrusting their safety and financial well-being to the mechanic’s expertise. This responsibility requires integrity, honesty, and communication skills that go beyond wrench-turning ability.</w:t>
      </w:r>
    </w:p>
    <w:bookmarkEnd w:id="23"/>
    <w:bookmarkStart w:id="24" w:name="adapting-to-technological-advancements"/>
    <w:p>
      <w:pPr>
        <w:pStyle w:val="Heading2"/>
      </w:pPr>
      <w:r>
        <w:t xml:space="preserve">Adapting to Technological Advancements</w:t>
      </w:r>
    </w:p>
    <w:p>
      <w:pPr>
        <w:pStyle w:val="FirstParagraph"/>
      </w:pPr>
      <w:r>
        <w:t xml:space="preserve">The future of motoring in</w:t>
      </w:r>
      <w:r>
        <w:t xml:space="preserve"> </w:t>
      </w:r>
      <w:r>
        <w:rPr>
          <w:bCs/>
          <w:b/>
        </w:rPr>
        <w:t xml:space="preserve">United Kingdom Birmingham</w:t>
      </w:r>
      <w:r>
        <w:t xml:space="preserve">, as elsewhere in the</w:t>
      </w:r>
      <w:r>
        <w:t xml:space="preserve"> </w:t>
      </w:r>
      <w:r>
        <w:rPr>
          <w:bCs/>
          <w:b/>
        </w:rPr>
        <w:t xml:space="preserve">United Kingdom</w:t>
      </w:r>
      <w:r>
        <w:t xml:space="preserve">, is undeniably digital and electric. The rise of telematics, autonomous driving features, and electric powertrains means that the mechanic’s toolkit is expanding beyond physical components to include sophisticated software diagnostics. Mechanics must now be part engineer, part IT specialist.</w:t>
      </w:r>
    </w:p>
    <w:p>
      <w:pPr>
        <w:pStyle w:val="BodyText"/>
      </w:pPr>
      <w:r>
        <w:t xml:space="preserve">This shift requires significant investment in training facilities and tools. Local colleges and vocational schools in Birmingham are increasingly partnering with automotive brands to prepare the next generation of technicians. The role of the mechanic is becoming more intellectually demanding, requiring an understanding of battery chemistry, software updates, and sensor calibration. By embracing these changes, mechanics ensure that</w:t>
      </w:r>
      <w:r>
        <w:t xml:space="preserve"> </w:t>
      </w:r>
      <w:r>
        <w:rPr>
          <w:bCs/>
          <w:b/>
        </w:rPr>
        <w:t xml:space="preserve">United Kingdom Birmingham</w:t>
      </w:r>
      <w:r>
        <w:t xml:space="preserve"> </w:t>
      </w:r>
      <w:r>
        <w:t xml:space="preserve">remains at the forefront of sustainable urban mobility.</w:t>
      </w:r>
    </w:p>
    <w:bookmarkEnd w:id="24"/>
    <w:bookmarkStart w:id="25" w:name="conclusion"/>
    <w:p>
      <w:pPr>
        <w:pStyle w:val="Heading2"/>
      </w:pPr>
      <w:r>
        <w:t xml:space="preserve">Conclusion</w:t>
      </w:r>
    </w:p>
    <w:p>
      <w:pPr>
        <w:pStyle w:val="FirstParagraph"/>
      </w:pPr>
      <w:r>
        <w:t xml:space="preserve">In conclusion, the mechanic is far more than a repair technician; they are a vital component of the infrastructure that supports life in</w:t>
      </w:r>
      <w:r>
        <w:t xml:space="preserve"> </w:t>
      </w:r>
      <w:r>
        <w:rPr>
          <w:bCs/>
          <w:b/>
        </w:rPr>
        <w:t xml:space="preserve">United Kingdom Birmingham</w:t>
      </w:r>
      <w:r>
        <w:t xml:space="preserve">. From ensuring road safety and reducing environmental impact to driving local economic activity and preserving community trust, their contributions are profound. As the city continues to grow and evolve, adapting to new technologies and environmental standards, the professionalism and skill of mechanics will only become more critical. They honor the industrial spirit of</w:t>
      </w:r>
      <w:r>
        <w:t xml:space="preserve"> </w:t>
      </w:r>
      <w:r>
        <w:rPr>
          <w:bCs/>
          <w:b/>
        </w:rPr>
        <w:t xml:space="preserve">United Kingdom Birmingham</w:t>
      </w:r>
      <w:r>
        <w:t xml:space="preserve"> </w:t>
      </w:r>
      <w:r>
        <w:t xml:space="preserve">while steering it toward a safer, cleaner, and more efficient future. To acknowledge their role is to recognize that behind every smooth journey through the streets of Birmingham lies the expertise and dedication of a skilled mechanic.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United Kingdom Birmingham</dc:title>
  <dc:creator/>
  <dc:language>en</dc:language>
  <cp:keywords/>
  <dcterms:created xsi:type="dcterms:W3CDTF">2026-07-29T20:29:01Z</dcterms:created>
  <dcterms:modified xsi:type="dcterms:W3CDTF">2026-07-29T20:29:01Z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