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26" w:name="Xaa71ad612a51dc08a5511761cb2685d24a84c1d"/>
    <w:p>
      <w:pPr>
        <w:pStyle w:val="Heading1"/>
      </w:pPr>
      <w:r>
        <w:t xml:space="preserve">The Crucial Role of Mechanics in the Urban Landscape of Venezuela Caracas</w:t>
      </w:r>
    </w:p>
    <w:p>
      <w:pPr>
        <w:pStyle w:val="FirstParagraph"/>
      </w:pPr>
      <w:r>
        <w:t xml:space="preserve">In the bustling, chaotic, and vibrant heart of South America lies Caracas, a metropolis defined by its dramatic geography and resilient people. Amidst this complex urban environment, one profession stands as a pillar of daily survival and economic continuity: the mechanic. In</w:t>
      </w:r>
      <w:r>
        <w:t xml:space="preserve"> </w:t>
      </w:r>
      <w:r>
        <w:rPr>
          <w:bCs/>
          <w:b/>
        </w:rPr>
        <w:t xml:space="preserve">Venezuela Caracas</w:t>
      </w:r>
      <w:r>
        <w:t xml:space="preserve">, being a mechanic is not merely a trade; it is an essential service that bridges the gap between infrastructure decay and mobility needs. This essay explores the multifaceted role of mechanics in this specific region, examining how they adapt to scarcity, innovate through necessity, and sustain the social fabric of</w:t>
      </w:r>
      <w:r>
        <w:t xml:space="preserve"> </w:t>
      </w:r>
      <w:r>
        <w:rPr>
          <w:bCs/>
          <w:b/>
        </w:rPr>
        <w:t xml:space="preserve">Venezuela Caracas</w:t>
      </w:r>
      <w:r>
        <w:t xml:space="preserve">.</w:t>
      </w:r>
    </w:p>
    <w:bookmarkStart w:id="20" w:name="the-context-of-scarcity-and-adaptation"/>
    <w:p>
      <w:pPr>
        <w:pStyle w:val="Heading2"/>
      </w:pPr>
      <w:r>
        <w:t xml:space="preserve">The Context of Scarcity and Adaptation</w:t>
      </w:r>
    </w:p>
    <w:p>
      <w:pPr>
        <w:pStyle w:val="FirstParagraph"/>
      </w:pPr>
      <w:r>
        <w:t xml:space="preserve">To understand the importance of a mechanic in this context, one must first appreciate the unique challenges faced by vehicle owners in</w:t>
      </w:r>
      <w:r>
        <w:t xml:space="preserve"> </w:t>
      </w:r>
      <w:r>
        <w:rPr>
          <w:bCs/>
          <w:b/>
        </w:rPr>
        <w:t xml:space="preserve">Venezuela Caracas</w:t>
      </w:r>
      <w:r>
        <w:t xml:space="preserve">. The automotive industry in Venezuela has undergone significant disruptions over the past decade. Imported vehicles have become prohibitively expensive, and genuine spare parts are often scarce or exorbitantly priced. Consequently, the aging fleet of cars on Venezuelan roads—often American models from the 1980s and 1990s—requires constant attention.</w:t>
      </w:r>
    </w:p>
    <w:p>
      <w:pPr>
        <w:pStyle w:val="BodyText"/>
      </w:pPr>
      <w:r>
        <w:t xml:space="preserve">In this environment, the mechanic becomes an engineer of improvisation. In many neighborhoods across Caracas, such as El Silencio or San Agustín, local garages operate not with pristine equipment and cataloged parts inventory, but with ingenuity. The modern mechanic in this region must possess a deep understanding of mechanical systems to fabricate missing components or modify existing ones to fit older models. This level of skill is unparalleled in regions where vehicle maintenance is routine and standardized.</w:t>
      </w:r>
    </w:p>
    <w:bookmarkEnd w:id="20"/>
    <w:bookmarkStart w:id="21" w:name="X70a3490b714a15f88a70c1c20f399985a8fa1ca"/>
    <w:p>
      <w:pPr>
        <w:pStyle w:val="Heading2"/>
      </w:pPr>
      <w:r>
        <w:t xml:space="preserve">Economic Resilience and Informal Employment</w:t>
      </w:r>
    </w:p>
    <w:p>
      <w:pPr>
        <w:pStyle w:val="FirstParagraph"/>
      </w:pPr>
      <w:r>
        <w:t xml:space="preserve">The profession of mechanic serves as a critical economic stabilizer in</w:t>
      </w:r>
      <w:r>
        <w:t xml:space="preserve"> </w:t>
      </w:r>
      <w:r>
        <w:rPr>
          <w:bCs/>
          <w:b/>
        </w:rPr>
        <w:t xml:space="preserve">Venezuela Caracas</w:t>
      </w:r>
      <w:r>
        <w:t xml:space="preserve">. With formal employment opportunities fluctuating, many individuals have turned to automotive repair as a viable source of income. Small, family-run workshops dot the streets of the capital, providing affordable services that larger dealerships cannot match. These establishments are not just businesses; they are community hubs.</w:t>
      </w:r>
    </w:p>
    <w:p>
      <w:pPr>
        <w:pStyle w:val="BodyText"/>
      </w:pPr>
      <w:r>
        <w:t xml:space="preserve">The economic impact is profound. By keeping older vehicles operational, mechanics allow lower-income families to maintain their mobility without incurring the massive debt associated with purchasing new cars or relying on increasingly unreliable public transportation. In a city where traffic congestion is legendary and public transit systems have struggled with efficiency, a functioning private vehicle is often the difference between accessing employment and remaining isolated. Thus, the mechanic directly contributes to labor force participation and social inclusion.</w:t>
      </w:r>
    </w:p>
    <w:bookmarkEnd w:id="21"/>
    <w:bookmarkStart w:id="22" w:name="Xb96e9e5c159a3ce071f1aa06e0af7047e672581"/>
    <w:p>
      <w:pPr>
        <w:pStyle w:val="Heading2"/>
      </w:pPr>
      <w:r>
        <w:t xml:space="preserve">Technical Innovation: The Art of "El Chigüire"</w:t>
      </w:r>
    </w:p>
    <w:p>
      <w:pPr>
        <w:pStyle w:val="FirstParagraph"/>
      </w:pPr>
      <w:r>
        <w:t xml:space="preserve">A unique aspect of working as a mechanic in</w:t>
      </w:r>
      <w:r>
        <w:t xml:space="preserve"> </w:t>
      </w:r>
      <w:r>
        <w:rPr>
          <w:bCs/>
          <w:b/>
        </w:rPr>
        <w:t xml:space="preserve">Venezuela Caracas</w:t>
      </w:r>
      <w:r>
        <w:t xml:space="preserve"> </w:t>
      </w:r>
      <w:r>
        <w:t xml:space="preserve">is the cultural phenomenon known locally as *el chigüire*. While sometimes viewed negatively by purists, it represents the sheer creativity and technical proficiency required to keep vehicles running. Mechanics often engage in what outsiders might call "jerry-rigging," but which practitioners view as advanced problem-solving. Whether it is repurposing parts from one vehicle model to another or creating custom mounts for worn-out suspension components, these technicians demonstrate a mastery of physics and materials science that is born out of necessity.</w:t>
      </w:r>
    </w:p>
    <w:p>
      <w:pPr>
        <w:pStyle w:val="BodyText"/>
      </w:pPr>
      <w:r>
        <w:t xml:space="preserve">This innovation extends to the use of technology. In recent years, mechanics in Caracas have begun integrating diagnostic tools more frequently, even if they must be sourced through informal channels. The hybrid approach—combining traditional wrench-turning skills with modern computer diagnostics—has become a hallmark of the competent mechanic in this region. They are forced to be experts in both internal combustion engine fundamentals and electronic control units, making them among the most versatile technicians in the automotive world.</w:t>
      </w:r>
    </w:p>
    <w:bookmarkEnd w:id="22"/>
    <w:bookmarkStart w:id="23" w:name="social-trust-and-community-dynamics"/>
    <w:p>
      <w:pPr>
        <w:pStyle w:val="Heading2"/>
      </w:pPr>
      <w:r>
        <w:t xml:space="preserve">Social Trust and Community Dynamics</w:t>
      </w:r>
    </w:p>
    <w:p>
      <w:pPr>
        <w:pStyle w:val="FirstParagraph"/>
      </w:pPr>
      <w:r>
        <w:t xml:space="preserve">In</w:t>
      </w:r>
      <w:r>
        <w:t xml:space="preserve"> </w:t>
      </w:r>
      <w:r>
        <w:rPr>
          <w:bCs/>
          <w:b/>
        </w:rPr>
        <w:t xml:space="preserve">Venezuela Caracas</w:t>
      </w:r>
      <w:r>
        <w:t xml:space="preserve">, trust is a currency as valuable as money. Due to past experiences with fraud or subpar service in various sectors, Caraqueños rely heavily on personal recommendations when choosing a mechanic. A good mechanic builds a reputation through transparency and reliability. They often advise clients on what repairs are truly necessary versus those that can wait, fostering long-term relationships rather than transactional interactions.</w:t>
      </w:r>
    </w:p>
    <w:p>
      <w:pPr>
        <w:pStyle w:val="BodyText"/>
      </w:pPr>
      <w:r>
        <w:t xml:space="preserve">This social dynamic creates a network of mutual aid. Mechanics often help neighbors with small fixes for free or at cost, reinforcing community bonds. In a city that has faced significant social and economic pressures, these workshops serve as spaces of solidarity. The mechanic is not just a service provider but a confidant and advisor, helping residents navigate the logistical nightmares that come with urban living in Caracas.</w:t>
      </w:r>
    </w:p>
    <w:bookmarkEnd w:id="23"/>
    <w:bookmarkStart w:id="24" w:name="X28700ab4c2fc6c9b30440e29720158ec75f1d82"/>
    <w:p>
      <w:pPr>
        <w:pStyle w:val="Heading2"/>
      </w:pPr>
      <w:r>
        <w:t xml:space="preserve">The Future of Mechanics in an Evolving City</w:t>
      </w:r>
    </w:p>
    <w:p>
      <w:pPr>
        <w:pStyle w:val="FirstParagraph"/>
      </w:pPr>
      <w:r>
        <w:t xml:space="preserve">As Venezuela begins to stabilize and potential reforms occur, the role of the mechanic will continue to evolve. There is a growing influx of newer vehicles, including hybrids and electric models, which require different skill sets. The mechanics of today must commit to lifelong learning. However, the core values that define them—resilience, adaptability, and technical ingenuity—will remain relevant.</w:t>
      </w:r>
    </w:p>
    <w:p>
      <w:pPr>
        <w:pStyle w:val="BodyText"/>
      </w:pPr>
      <w:r>
        <w:t xml:space="preserve">Furthermore, as the automotive market in</w:t>
      </w:r>
      <w:r>
        <w:t xml:space="preserve"> </w:t>
      </w:r>
      <w:r>
        <w:rPr>
          <w:bCs/>
          <w:b/>
        </w:rPr>
        <w:t xml:space="preserve">Venezuela Caracas</w:t>
      </w:r>
      <w:r>
        <w:t xml:space="preserve"> </w:t>
      </w:r>
      <w:r>
        <w:t xml:space="preserve">potentially opens up to new regulations and imports, there will be a need for formalized training and certification. Yet, this should not overshadow the traditional knowledge held by veteran mechanics who have kept thousands of vehicles on the road during difficult times. A balanced approach that respects both traditional craftsmanship and modern automotive technology is essential.</w:t>
      </w:r>
    </w:p>
    <w:bookmarkEnd w:id="24"/>
    <w:bookmarkStart w:id="25" w:name="conclusion"/>
    <w:p>
      <w:pPr>
        <w:pStyle w:val="Heading2"/>
      </w:pPr>
      <w:r>
        <w:t xml:space="preserve">Conclusion</w:t>
      </w:r>
    </w:p>
    <w:p>
      <w:pPr>
        <w:pStyle w:val="FirstParagraph"/>
      </w:pPr>
      <w:r>
        <w:t xml:space="preserve">In conclusion, the mechanic in</w:t>
      </w:r>
      <w:r>
        <w:t xml:space="preserve"> </w:t>
      </w:r>
      <w:r>
        <w:rPr>
          <w:bCs/>
          <w:b/>
        </w:rPr>
        <w:t xml:space="preserve">Venezuela Caracas</w:t>
      </w:r>
      <w:r>
        <w:t xml:space="preserve"> </w:t>
      </w:r>
      <w:r>
        <w:t xml:space="preserve">is far more than a repair person; they are a symbol of resilience and ingenuity. They operate within a context of scarcity, transforming limitations into opportunities for innovation. Through their work, they sustain the economic activity and social mobility of one of South America's most dynamic capitals. As we look at the future, it is clear that while the tools may change and new vehicles may arrive, the spirit of adaptation embodied by Caracas mechanics will remain indispensable. They are the unsung heroes who keep the city moving, proving that even in challenging circumstances, human creativity and skill can prevail.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Mechanics in the Urban Landscape of Venezuela Caracas</dc:title>
  <dc:creator/>
  <cp:keywords/>
  <dcterms:created xsi:type="dcterms:W3CDTF">2026-07-29T14:48:44Z</dcterms:created>
  <dcterms:modified xsi:type="dcterms:W3CDTF">2026-07-29T14:48:44Z</dcterms:modified>
</cp:coreProperties>
</file>

<file path=docProps/custom.xml><?xml version="1.0" encoding="utf-8"?>
<Properties xmlns="http://schemas.openxmlformats.org/officeDocument/2006/custom-properties" xmlns:vt="http://schemas.openxmlformats.org/officeDocument/2006/docPropsVTypes"/>
</file>