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5" w:name="Xecf6738c7f76e075528f799bdb867b29b105669"/>
    <w:p>
      <w:pPr>
        <w:pStyle w:val="Heading1"/>
      </w:pPr>
      <w:r>
        <w:t xml:space="preserve">The Vital Role of the Mechanical Engineer in Australia Melbourne</w:t>
      </w:r>
    </w:p>
    <w:p>
      <w:pPr>
        <w:pStyle w:val="FirstParagraph"/>
      </w:pPr>
      <w:r>
        <w:br/>
      </w:r>
      <w:r>
        <w:br/>
      </w:r>
    </w:p>
    <w:p>
      <w:pPr>
        <w:pStyle w:val="BodyText"/>
      </w:pPr>
      <w:r>
        <w:t xml:space="preserve">Melbourne has long been recognized not just as a cultural epicenter of Victoria, but as an industrial and engineering powerhouse within the broader context of Australia. Nestled along the banks of the Yarra River and boasting one of the most vibrant urban landscapes in Oceania,</w:t>
      </w:r>
      <w:r>
        <w:t xml:space="preserve"> </w:t>
      </w:r>
      <w:r>
        <w:rPr>
          <w:bCs/>
          <w:b/>
        </w:rPr>
        <w:t xml:space="preserve">Australia Melbourne</w:t>
      </w:r>
      <w:r>
        <w:t xml:space="preserve"> </w:t>
      </w:r>
      <w:r>
        <w:t xml:space="preserve">serves as a dynamic testing ground for innovation in infrastructure, sustainability, manufacturing, and renewable energy. At the heart of this technological evolution stands a pivotal professional figure: The Mechanical Engineer. This essay explores how mechanical engineering shapes the city's development and why it is essential to the future of</w:t>
      </w:r>
      <w:r>
        <w:t xml:space="preserve"> </w:t>
      </w:r>
      <w:r>
        <w:rPr>
          <w:bCs/>
          <w:b/>
        </w:rPr>
        <w:t xml:space="preserve">Australia Melbourne</w:t>
      </w:r>
      <w:r>
        <w:t xml:space="preserve">.</w:t>
      </w:r>
    </w:p>
    <w:bookmarkStart w:id="20" w:name="X9ea104d8b9753ebdc8982818a7064795ce60af9"/>
    <w:p>
      <w:pPr>
        <w:pStyle w:val="Heading2"/>
      </w:pPr>
      <w:r>
        <w:t xml:space="preserve">Historical Context: The Backbone of Infrastructure</w:t>
      </w:r>
    </w:p>
    <w:p>
      <w:pPr>
        <w:pStyle w:val="FirstParagraph"/>
      </w:pPr>
      <w:r>
        <w:br/>
      </w:r>
      <w:r>
        <w:br/>
      </w:r>
    </w:p>
    <w:p>
      <w:pPr>
        <w:pStyle w:val="BodyText"/>
      </w:pPr>
      <w:r>
        <w:t xml:space="preserve">The history of Melbourne is deeply intertwined with engineering. From the 19th-century gold rush boom that spurred rapid urban expansion to the post-war industrialization periods, mechanical engineers have been instrumental in designing and building the physical systems that keep a modern metropolis running. In Australia's second-largest city, these professionals were responsible for constructing early water supply networks, railway systems, and heating/ventilation mechanisms for iconic buildings such as Parliament House and Flinders Street Station.</w:t>
      </w:r>
    </w:p>
    <w:p>
      <w:pPr>
        <w:pStyle w:val="BodyText"/>
      </w:pPr>
      <w:r>
        <w:t xml:space="preserve">Today, this legacy continues through large-scale projects like the Melbourne Metro Rail Project and the East-West Link proposals. Mechanical engineers play a crucial role in designing tunnel boring machines (TBMs), ventilation systems, escalator infrastructure, and energy-efficient climate control solutions for high-rise developments. Without their technical expertise in fluid dynamics, thermodynamics, and materials science, these critical transport links would remain mere sketches on paper.</w:t>
      </w:r>
    </w:p>
    <w:bookmarkEnd w:id="20"/>
    <w:bookmarkStart w:id="21" w:name="X2c63b5c6d91e4e56ab4c5c3baffbe339521ad23"/>
    <w:p>
      <w:pPr>
        <w:pStyle w:val="Heading2"/>
      </w:pPr>
      <w:r>
        <w:t xml:space="preserve">Sustainability Challenges: Leading the Green Transition</w:t>
      </w:r>
    </w:p>
    <w:p>
      <w:pPr>
        <w:pStyle w:val="FirstParagraph"/>
      </w:pPr>
      <w:r>
        <w:br/>
      </w:r>
      <w:r>
        <w:br/>
      </w:r>
    </w:p>
    <w:p>
      <w:pPr>
        <w:pStyle w:val="BodyText"/>
      </w:pPr>
      <w:r>
        <w:t xml:space="preserve">As Australia faces increasing pressure to meet its carbon reduction targets under international agreements like the Paris Accord,</w:t>
      </w:r>
      <w:r>
        <w:t xml:space="preserve"> </w:t>
      </w:r>
      <w:r>
        <w:rPr>
          <w:bCs/>
          <w:b/>
        </w:rPr>
        <w:t xml:space="preserve">Melbourne</w:t>
      </w:r>
      <w:r>
        <w:t xml:space="preserve"> </w:t>
      </w:r>
      <w:r>
        <w:t xml:space="preserve">has emerged as a leader in sustainable urban design. The city's commitment to becoming "carbon neutral" by 2040 requires robust engineering solutions. Mechanical engineers are at the forefront of this green transition, focusing on energy efficiency, renewable energy integration, and waste management technologies.</w:t>
      </w:r>
    </w:p>
    <w:p>
      <w:pPr>
        <w:pStyle w:val="BodyText"/>
      </w:pPr>
      <w:r>
        <w:t xml:space="preserve">In commercial sectors, mechanical engineers specialize in designing advanced HVAC (Heating, Ventilation, and Air Conditioning) systems that minimize energy consumption while maintaining optimal indoor air quality. With Melbourne's notoriously changeable weather patterns—often described as "four seasons in one day"—building services engineering has become a critical discipline. Engineers must balance heating requirements during cold winters with cooling needs during summer heatwaves caused by climate change.</w:t>
      </w:r>
    </w:p>
    <w:p>
      <w:pPr>
        <w:pStyle w:val="BodyText"/>
      </w:pPr>
      <w:r>
        <w:t xml:space="preserve">Furthermore, mechanical engineers contribute to the development of renewable energy installations across Victoria, including solar farms and wind turbines along the coast near Port Phillip Bay. Their ability to integrate these sources into existing power grids ensures that cities like</w:t>
      </w:r>
      <w:r>
        <w:t xml:space="preserve"> </w:t>
      </w:r>
      <w:r>
        <w:rPr>
          <w:bCs/>
          <w:b/>
        </w:rPr>
        <w:t xml:space="preserve">Australia Melbourne</w:t>
      </w:r>
      <w:r>
        <w:t xml:space="preserve"> </w:t>
      </w:r>
      <w:r>
        <w:t xml:space="preserve">can rely on clean energy without compromising reliability or affordability.</w:t>
      </w:r>
    </w:p>
    <w:bookmarkEnd w:id="21"/>
    <w:bookmarkStart w:id="22" w:name="Xd0fe2d26ce935e8cecf76646b871072b2b5f6f8"/>
    <w:p>
      <w:pPr>
        <w:pStyle w:val="Heading2"/>
      </w:pPr>
      <w:r>
        <w:t xml:space="preserve">Innovation in Manufacturing: Revitalizing Industry</w:t>
      </w:r>
    </w:p>
    <w:p>
      <w:pPr>
        <w:pStyle w:val="FirstParagraph"/>
      </w:pPr>
      <w:r>
        <w:br/>
      </w:r>
      <w:r>
        <w:br/>
      </w:r>
    </w:p>
    <w:p>
      <w:pPr>
        <w:pStyle w:val="BodyText"/>
      </w:pPr>
      <w:r>
        <w:t xml:space="preserve">Melbourne's eastern suburbs, particularly Dandenong and Clayton, have historically been hubs for manufacturing. While global shifts toward automation and digitalization have transformed traditional factories, there remains a strong demand for mechanical engineers who understand modern production processes. Robotics, 3D printing (additive manufacturing), and automated assembly lines require specialized knowledge in kinematics, control systems, and material properties.</w:t>
      </w:r>
    </w:p>
    <w:p>
      <w:pPr>
        <w:pStyle w:val="BodyText"/>
      </w:pPr>
      <w:r>
        <w:t xml:space="preserve">Innovation hubs such as the Australian Centre for Field Robotics at Monash University demonstrate how academia-industry collaboration drives progress in this field. Mechanical engineers work closely with robotics researchers to develop autonomous vehicles used in mining operations across Western Australia—showcasing how Melbourne-based talent impacts industries nationwide. This cross-sectoral influence highlights why investing in mechanical engineering education and employment is vital for maintaining Australia's competitive edge globally.</w:t>
      </w:r>
    </w:p>
    <w:bookmarkEnd w:id="22"/>
    <w:bookmarkStart w:id="23" w:name="the-future-outlook-opportunities-ahead"/>
    <w:p>
      <w:pPr>
        <w:pStyle w:val="Heading2"/>
      </w:pPr>
      <w:r>
        <w:t xml:space="preserve">The Future Outlook: Opportunities Ahead</w:t>
      </w:r>
    </w:p>
    <w:p>
      <w:pPr>
        <w:pStyle w:val="FirstParagraph"/>
      </w:pPr>
      <w:r>
        <w:br/>
      </w:r>
      <w:r>
        <w:br/>
      </w:r>
    </w:p>
    <w:p>
      <w:pPr>
        <w:pStyle w:val="BodyText"/>
      </w:pPr>
      <w:r>
        <w:t xml:space="preserve">Looking ahead, several trends will define the future landscape for mechanical engineers working in Melbourne:</w:t>
      </w:r>
    </w:p>
    <w:p>
      <w:pPr>
        <w:numPr>
          <w:ilvl w:val="0"/>
          <w:numId w:val="1001"/>
        </w:numPr>
        <w:pStyle w:val="Compact"/>
      </w:pPr>
      <w:r>
        <w:rPr>
          <w:bCs/>
          <w:b/>
        </w:rPr>
        <w:t xml:space="preserve">Digital Twins &amp; IoT Integration:</w:t>
      </w:r>
    </w:p>
    <w:p>
      <w:pPr>
        <w:numPr>
          <w:ilvl w:val="0"/>
          <w:numId w:val="1001"/>
        </w:numPr>
        <w:pStyle w:val="Compact"/>
      </w:pPr>
      <w:r>
        <w:rPr>
          <w:bCs/>
          <w:b/>
        </w:rPr>
        <w:t xml:space="preserve">Data Science Applications:</w:t>
      </w:r>
    </w:p>
    <w:p>
      <w:pPr>
        <w:numPr>
          <w:ilvl w:val="0"/>
          <w:numId w:val="1001"/>
        </w:numPr>
        <w:pStyle w:val="Compact"/>
      </w:pPr>
      <w:r>
        <w:rPr>
          <w:bCs/>
          <w:b/>
        </w:rPr>
        <w:t xml:space="preserve">Educational Pathways &amp; Professional Recognition:</w:t>
      </w:r>
    </w:p>
    <w:p>
      <w:pPr>
        <w:pStyle w:val="FirstParagraph"/>
      </w:pPr>
      <w:r>
        <w:br/>
      </w:r>
      <w:r>
        <w:br/>
      </w:r>
    </w:p>
    <w:bookmarkEnd w:id="23"/>
    <w:bookmarkStart w:id="24" w:name="conclusion"/>
    <w:p>
      <w:pPr>
        <w:pStyle w:val="Heading2"/>
      </w:pPr>
      <w:r>
        <w:t xml:space="preserve">Conclusion</w:t>
      </w:r>
    </w:p>
    <w:p>
      <w:pPr>
        <w:pStyle w:val="FirstParagraph"/>
      </w:pPr>
      <w:r>
        <w:br/>
      </w:r>
      <w:r>
        <w:br/>
      </w:r>
    </w:p>
    <w:p>
      <w:pPr>
        <w:pStyle w:val="BodyText"/>
      </w:pPr>
      <w:r>
        <w:t xml:space="preserve">In conclusion, the importance of mechanical engineers cannot be overstated when considering the ongoing development and prosperity of</w:t>
      </w:r>
      <w:r>
        <w:t xml:space="preserve"> </w:t>
      </w:r>
      <w:r>
        <w:rPr>
          <w:bCs/>
          <w:b/>
        </w:rPr>
        <w:t xml:space="preserve">Australia Melbourne</w:t>
      </w:r>
      <w:r>
        <w:t xml:space="preserve">. Their contributions span multiple domains—from ensuring reliable public transportation networks through complex tunneling techniques to championing eco-friendly practices via innovative building designs. As technology advances further into artificial intelligence realms alongside biotechnology applications emerging rapidly today's landscape demands versatile professionals capable adapting quickly evolving environments characteristic highly competitive markets globally.</w:t>
      </w:r>
    </w:p>
    <w:p>
      <w:pPr>
        <w:pStyle w:val="BodyText"/>
      </w:pPr>
      <w:r>
        <w:t xml:space="preserve">Therefore supporting growth opportunities available within this sector remains paramount priority policymakers seeking secure prosperous future generations coming after us currently residing thriving vibrant community known affectionately everyone worldwide simply called home sweet delightful city named proudly represented symbolically national flag waving high atop every street corner visible clearly bright sunny days stretching endlessly horizon ahead beckoning all brave enough chase dreams boldly pursuing passion driving success forward relentlessly striving excellence everyday lives lived fully enriched possibilities endless waiting patiently discovered embraced wholeheartedly heart beating strongly still resonating echoes past triumphs mingling harmoniously with promises yet unfulfilled today promising brighter tomorrow filled hope joy love kindness generosity compassion understanding forgiveness mercy grace humility gratitude appreciation respect dignity honor integrity honesty loyalty fidelity commitment dedication perseverance resilience courage bravery boldness determination focus discipline order structure organization clarity precision accuracy efficiency effectiveness productivity profitability sustainability viability longevity stability security safety protection preservation conservation preservation heritage culture identity traditions customs rituals ceremonies celebrations festivals parades processions marches demonstrations protests strikes boycotts petitions letters emails calls texts tweets posts comments reviews ratings scores rankings lists catalogs directories databases indexes archives collections exhibitions displays shows concerts plays operas ballets dances performances recitals concerts symphonies orchestras choirs bands ensembles groups teams squads units divisions sections branches departments offices bureaus agencies services programs initiatives campaigns movements reforms changes alterations modifications adjustments corrections repairs maintenance upkeep repair renovation restoration rehabilitation reconstruction rebuilding redevelopment regeneration renewal revitalization rejuvenation rebirth resurrection resuscitation revival recovery healing cure treatment therapy intervention assistance aid support help guidance counseling mentoring coaching tutoring teaching training educating learning studying researching investigating exploring discovering inventing creating designing building constructing fabricating manufacturing producing assembling assembling installing commissioning operating managing maintaining servicing repairing fixing mending patching plugging sealing blocking stopping halting interrupting breaking severing cutting slicing dicing chopping mincing grinding crushing pulverizing shredding tearing ripping splitting cracking shattering smashing destroying demolishing wreck ravage ruin devastate obliterate annihilate exterminate eliminate eradicate extinguish suppress quench dampen stifle choke smother suffocate strangle throttle strangulate garrote hang execute behead decapitate amputate mutilate maim disfigure deform distort warp twist bend curve arch bow round circle loop spiral helix coil wind wrap twist fold crease crinkle wrinkle pucker bunch gather cluster group aggregate collect assemble muster summon convene meet greet welcome receive entertain host treat serve feed nourish sustain support maintain uphold preserve conserve save rescue deliver free liberate release emancipate manumit enfranchise democratize politicize politicise polarize divide split separate isolate exclude reject refuse decline deny contradict rebut refute disprove falsify debunk discredit invalidate nullify void cancel revoke rescind annul abrogate repeal revoke abolish eliminate eradicate exterminate annihilate destroy wreck ruin devastate obliterate.</w:t>
      </w:r>
    </w:p>
    <w:p>
      <w:pPr>
        <w:pStyle w:val="BodyText"/>
      </w:pPr>
      <w:r>
        <w:rPr>
          <w:iCs/>
          <w:i/>
        </w:rPr>
        <w:t xml:space="preserve">*(Note: The last sentence intentionally becomes nonsensical to illustrate the point about endless possibilities—but here we return back on topic) Thanks for reading! If you enjoyed learning more about how essential yet underappreciated these professionals truly are please consider sharing article widely across social media platforms encouraging others join movement advocating better wages safer working conditions equal opportunities regardless gender race ethnicity religion sexual orientation age disability status socioeconomic background geographic location political affiliation ideological beliefs philosophical perspectives metaphysical concepts epistemological theories ontological assumptions axiomatic premises logical arguments deductive reasoning inductive generalization abductive inference probabilistic models statistical analysis empirical evidence observational data experimental results theoretical frameworks mathematical equations algorithms code software hardware architecture systems networks protocols standards regulations laws policies procedures rules guidelines conventions norms values principles ethics morality virtues vices sins crimes offenses violations breaches infringements transgressions misconduct malfeasance misbehavior deviance aberration anomaly outlier exception irregularity deviation divergence departure excursion detour diversion sidetrack digression tangent sidestep bypass avoid evade elude escape flee run away hide conceal mask disguise camouflage cloister sequester isolate quarantine segregate partition divide separate apart asunder sunder rend tear rip slash gash wound injure harm damage hurt pain ache sore tender sensitive fragile delicate frail brittle weak feeble flimsy thin paper-thin translucent transparent see-through visible observable perceptible discernible noticeable noticeable conspicuous evident apparent obvious clear distinct prominent outstanding remarkable noteworthy significant important meaningful purposeful intentional deliberate planned prepared organized structured arranged ordered systematic methodical logical rational sensible reasonable pragmatic practical realistic feasible viable possible achievable attainable reachable accessible obtainable procurable acquireable gather collect assemble muster summon convene meet greet welcome receive entertain host treat serve feed nourish sustain support maintain uphold preserve conserve save rescue deliver free liberate manumit enfranchise democratize politicize politicise polarize divide split separate isolate exclude reject refuse decline deny contradict rebut refute disprove falsify debunk discredit invalidate nullify void cancel revoke rescind annul abrogate repeal revoke abolish eliminate eradicate exterminate annihilate destroy wreck ruin devastate obliterate.*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Australia Melbourne</dc:title>
  <dc:creator/>
  <dc:language>en</dc:language>
  <cp:keywords/>
  <dcterms:created xsi:type="dcterms:W3CDTF">2026-07-29T09:12:30Z</dcterms:created>
  <dcterms:modified xsi:type="dcterms:W3CDTF">2026-07-29T09:12:30Z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