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975779882c848a355ca27053b25ad2566933f82"/>
    <w:p>
      <w:pPr>
        <w:pStyle w:val="Heading1"/>
      </w:pPr>
      <w:r>
        <w:t xml:space="preserve">The Role and Impact of the Mechanical Engineer in South Africa Johannesburg</w:t>
      </w:r>
    </w:p>
    <w:p>
      <w:pPr>
        <w:pStyle w:val="FirstParagraph"/>
      </w:pPr>
      <w:r>
        <w:t xml:space="preserve">In the dynamic landscape of modern industrial development, few professions hold as much pivotal importance as that of the</w:t>
      </w:r>
      <w:r>
        <w:t xml:space="preserve"> </w:t>
      </w:r>
      <w:r>
        <w:rPr>
          <w:bCs/>
          <w:b/>
        </w:rPr>
        <w:t xml:space="preserve">Mechanical Engineer</w:t>
      </w:r>
      <w:r>
        <w:t xml:space="preserve">. Nowhere is this more evident than in</w:t>
      </w:r>
      <w:r>
        <w:t xml:space="preserve"> </w:t>
      </w:r>
      <w:r>
        <w:rPr>
          <w:bCs/>
          <w:b/>
        </w:rPr>
        <w:t xml:space="preserve">South Africa Johannesburg</w:t>
      </w:r>
      <w:r>
        <w:t xml:space="preserve">, a city that serves not only as the economic heart of the continent but also as a critical hub for mining, manufacturing, energy production, and infrastructure development. As</w:t>
      </w:r>
      <w:r>
        <w:t xml:space="preserve"> </w:t>
      </w:r>
      <w:r>
        <w:rPr>
          <w:iCs/>
          <w:i/>
        </w:rPr>
        <w:t xml:space="preserve">Essay</w:t>
      </w:r>
      <w:r>
        <w:t xml:space="preserve"> </w:t>
      </w:r>
      <w:r>
        <w:t xml:space="preserve">on this topic reveals, the mechanical engineer plays a multifaceted role in sustaining and advancing Johannesburg’s industrial ecosystem. Their expertise is indispensable in addressing both current operational challenges and future sustainability goals.</w:t>
      </w:r>
    </w:p>
    <w:bookmarkStart w:id="20" w:name="the-industrial-backbone-of-johannesburg"/>
    <w:p>
      <w:pPr>
        <w:pStyle w:val="Heading2"/>
      </w:pPr>
      <w:r>
        <w:t xml:space="preserve">The Industrial Backbone of Johannesburg</w:t>
      </w:r>
    </w:p>
    <w:p>
      <w:pPr>
        <w:pStyle w:val="FirstParagraph"/>
      </w:pPr>
      <w:r>
        <w:rPr>
          <w:bCs/>
          <w:b/>
        </w:rPr>
        <w:t xml:space="preserve">Johannesburg South Africa</w:t>
      </w:r>
      <w:r>
        <w:t xml:space="preserve">, often referred to as "Jozi" or the "City of Gold," has historically been driven by its mining sector. However, over recent decades, the city’s economy has diversified significantly into manufacturing, logistics, finance, and technology. Amidst this transformation, mechanical engineers remain central to maintaining and upgrading industrial facilities. From designing efficient HVAC systems for high-rise office blocks to optimizing production lines in automotive plants in the surrounding Gauteng province,</w:t>
      </w:r>
      <w:r>
        <w:t xml:space="preserve"> </w:t>
      </w:r>
      <w:r>
        <w:rPr>
          <w:bCs/>
          <w:b/>
        </w:rPr>
        <w:t xml:space="preserve">mechanical engineers</w:t>
      </w:r>
      <w:r>
        <w:t xml:space="preserve"> </w:t>
      </w:r>
      <w:r>
        <w:t xml:space="preserve">ensure that infrastructure operates safely, efficiently, and sustainably.</w:t>
      </w:r>
    </w:p>
    <w:p>
      <w:pPr>
        <w:pStyle w:val="BodyText"/>
      </w:pPr>
      <w:r>
        <w:t xml:space="preserve">The mining industry, still a cornerstone of</w:t>
      </w:r>
      <w:r>
        <w:t xml:space="preserve"> </w:t>
      </w:r>
      <w:r>
        <w:rPr>
          <w:bCs/>
          <w:b/>
        </w:rPr>
        <w:t xml:space="preserve">South Africa’s economy</w:t>
      </w:r>
      <w:r>
        <w:t xml:space="preserve">, relies heavily on mechanical engineering expertise. Equipment such as drills, conveyors, crushers, and ventilation systems require constant maintenance and innovation to cope with deep-level mining operations. Engineers in this sector must also address challenges related to energy consumption and environmental impact—issues that are increasingly critical in a nation striving for sustainable growth.</w:t>
      </w:r>
    </w:p>
    <w:bookmarkEnd w:id="20"/>
    <w:bookmarkStart w:id="21" w:name="X7339148b5bd3065ff9f18b0de8fdf4aafffa9ed"/>
    <w:p>
      <w:pPr>
        <w:pStyle w:val="Heading2"/>
      </w:pPr>
      <w:r>
        <w:t xml:space="preserve">Energy Sector Challenges and Opportunities</w:t>
      </w:r>
    </w:p>
    <w:p>
      <w:pPr>
        <w:pStyle w:val="FirstParagraph"/>
      </w:pPr>
      <w:r>
        <w:rPr>
          <w:bCs/>
          <w:b/>
        </w:rPr>
        <w:t xml:space="preserve">South Africa Johannesburg</w:t>
      </w:r>
      <w:r>
        <w:t xml:space="preserve"> </w:t>
      </w:r>
      <w:r>
        <w:t xml:space="preserve">faces significant energy challenges, particularly due to the country’s reliance on coal-fired power stations and intermittent supply issues. Mechanical engineers are at the forefront of developing solutions to these problems. They design renewable energy systems, including solar thermal plants and biomass facilities, which are increasingly vital in reducing carbon emissions and enhancing energy security.</w:t>
      </w:r>
    </w:p>
    <w:p>
      <w:pPr>
        <w:pStyle w:val="BodyText"/>
      </w:pPr>
      <w:r>
        <w:t xml:space="preserve">In Johannesburg specifically, mechanical engineers contribute to urban infrastructure projects that require robust heating, cooling, and ventilation systems. With rising temperatures due to climate change and urban heat island effects within the city centre there is a growing demand for energy-efficient building designs. Engineers utilize advanced computational fluid dynamics (CFD) modeling and thermal simulation tools to optimize these systems ensuring reduced operational costs while improving comfort levels.</w:t>
      </w:r>
    </w:p>
    <w:bookmarkEnd w:id="21"/>
    <w:bookmarkStart w:id="22" w:name="X13d39c34c4867aff16c225e06016fa284ac22a3"/>
    <w:p>
      <w:pPr>
        <w:pStyle w:val="Heading2"/>
      </w:pPr>
      <w:r>
        <w:t xml:space="preserve">Maintenance, Reliability, and Safety Standards</w:t>
      </w:r>
    </w:p>
    <w:p>
      <w:pPr>
        <w:pStyle w:val="FirstParagraph"/>
      </w:pPr>
      <w:r>
        <w:t xml:space="preserve">Another crucial aspect of the</w:t>
      </w:r>
    </w:p>
    <w:p>
      <w:pPr>
        <w:pStyle w:val="BodyText"/>
      </w:pPr>
      <w:r>
        <w:t xml:space="preserve">Mechanical Engineer’s role in South Africa Johannesburg is maintenance engineering. Industrial facilities must adhere to stringent safety standards set by regulatory bodies such as the Department of Mineral Resources and Energy (DMRE). Mechanical engineers conduct regular inspections analyze failure modes implement preventive measures reducing downtime improving overall equipment effectiveness.</w:t>
      </w:r>
    </w:p>
    <w:p>
      <w:pPr>
        <w:pStyle w:val="BodyText"/>
      </w:pPr>
      <w:r>
        <w:t xml:space="preserve">In sectors like pharmaceuticals food processing or automotive assembly precision manufacturing demands strict adherence quality control protocols. Mechanical engineers design automated inspection systems develop predictive maintenance schedules leveraging IoT sensors data analytics identifying potential failures before they occur thereby minimizing production losses enhancing product quality.</w:t>
      </w:r>
    </w:p>
    <w:bookmarkEnd w:id="22"/>
    <w:bookmarkStart w:id="23" w:name="X0d4b3080daa8f25dbfe876d72484f2bdae8e02f"/>
    <w:p>
      <w:pPr>
        <w:pStyle w:val="Heading2"/>
      </w:pPr>
      <w:r>
        <w:t xml:space="preserve">Educational Pathways and Professional Development</w:t>
      </w:r>
    </w:p>
    <w:p>
      <w:pPr>
        <w:pStyle w:val="FirstParagraph"/>
      </w:pPr>
      <w:r>
        <w:t xml:space="preserve">To meet the growing demand for skilled professionals in</w:t>
      </w:r>
    </w:p>
    <w:p>
      <w:pPr>
        <w:pStyle w:val="BodyText"/>
      </w:pPr>
      <w:r>
        <w:t xml:space="preserve">Mechanical Engineering South Africa Johannesburg boasts several reputable universities offering accredited programs. Institutions such as the University of Witwatersrand University of Pretoria Tshwane University Technology provide comprehensive curricula covering thermodynamics fluid mechanics materials science control systems alongside practical hands-on training internships industry placements.</w:t>
      </w:r>
    </w:p>
    <w:p>
      <w:pPr>
        <w:pStyle w:val="BodyText"/>
      </w:pPr>
      <w:r>
        <w:t xml:space="preserve">Post-qualification engineers may pursue further specialization through professional bodies like Engineering Council South Africa ECSA becoming registered Professional Engineers PrEng or Candidate Engineers CEng. Continuous professional development CPD is essential keeping pace rapid technological advancements emerging trends such as additive manufacturing robotics artificial intelligence.</w:t>
      </w:r>
    </w:p>
    <w:bookmarkEnd w:id="23"/>
    <w:bookmarkStart w:id="24" w:name="sustainability-and-the-green-economy"/>
    <w:p>
      <w:pPr>
        <w:pStyle w:val="Heading2"/>
      </w:pPr>
      <w:r>
        <w:t xml:space="preserve">Sustainability and the Green Economy</w:t>
      </w:r>
    </w:p>
    <w:p>
      <w:pPr>
        <w:pStyle w:val="FirstParagraph"/>
      </w:pPr>
      <w:r>
        <w:rPr>
          <w:bCs/>
          <w:b/>
        </w:rPr>
        <w:t xml:space="preserve">Mechanical Engineer</w:t>
      </w:r>
      <w:r>
        <w:t xml:space="preserve">s are also key players in promoting sustainability within</w:t>
      </w:r>
    </w:p>
    <w:p>
      <w:pPr>
        <w:pStyle w:val="BodyText"/>
      </w:pPr>
      <w:r>
        <w:t xml:space="preserve">South Africa Johannesburg. With increasing global pressure to reduce greenhouse gas emissions local engineers contribute by designing energy-efficient industrial processes implementing waste-to-energy projects developing eco-friendly transportation solutions.</w:t>
      </w:r>
    </w:p>
    <w:p>
      <w:pPr>
        <w:pStyle w:val="BodyText"/>
      </w:pPr>
      <w:r>
        <w:t xml:space="preserve">Johannesburg’s commitment to becoming a more sustainable city includes initiatives like green building certifications renewable energy integration public transport electrification Mechanical engineers lead these efforts ensuring compliance environmental regulations maximizing resource efficiency minimizing ecological footprints.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remains an indispensable asset to</w:t>
      </w:r>
    </w:p>
    <w:p>
      <w:pPr>
        <w:pStyle w:val="BodyText"/>
      </w:pPr>
      <w:r>
        <w:t xml:space="preserve">Johannesburg South Africa. Their expertise spans across diverse industries driving innovation enhancing productivity safeguarding public welfare promoting sustainable practices. As the city continues evolve face new challenges mechanical engineers will undoubtedly remain at forefront shaping future ensuring prosperous resilient vibrant metropolis for generations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South Africa Johannesburg</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