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3de2bb673192ee2c687e6b7c369a526d988cfbb"/>
    <w:p>
      <w:pPr>
        <w:pStyle w:val="Heading1"/>
      </w:pPr>
      <w:r>
        <w:t xml:space="preserve">Bridging Innovation and Infrastructure: The Critical Role of the Mechanical Engineer in Uganda Kampala</w:t>
      </w:r>
    </w:p>
    <w:p>
      <w:pPr>
        <w:pStyle w:val="FirstParagraph"/>
      </w:pPr>
      <w:r>
        <w:t xml:space="preserve">In the dynamic landscape of modern urban development, few professions are as pivotal as that of the mechanical engineer. Nowhere is this more evident than in Uganda Kampala, a city undergoing rapid transformation. As one of the fastest-growing cities in East Africa, Uganda Kampala presents a unique matrix of challenges and opportunities that require robust engineering solutions. The Mechanical Engineer stands at the forefront of this evolution, driving progress through infrastructure development, energy security, industrial manufacturing, and sustainable urban planning.</w:t>
      </w:r>
    </w:p>
    <w:bookmarkStart w:id="20" w:name="the-engine-of-urban-infrastructure"/>
    <w:p>
      <w:pPr>
        <w:pStyle w:val="Heading2"/>
      </w:pPr>
      <w:r>
        <w:t xml:space="preserve">The Engine of Urban Infrastructure</w:t>
      </w:r>
    </w:p>
    <w:p>
      <w:pPr>
        <w:pStyle w:val="FirstParagraph"/>
      </w:pPr>
      <w:r>
        <w:t xml:space="preserve">Uganda Kampala is currently experiencing a construction boom. From high-rise commercial buildings in the central business district to sprawling residential complexes on the city's periphery, the physical skeleton of the city is being rewritten daily. The Mechanical Engineer plays an indispensable role in this architectural metamorphosis. While architects design the aesthetics and civil engineers ensure structural stability, it is mechanical engineers who integrate life-support systems into these structures.</w:t>
      </w:r>
    </w:p>
    <w:p>
      <w:pPr>
        <w:pStyle w:val="BodyText"/>
      </w:pPr>
      <w:r>
        <w:t xml:space="preserve">In Uganda Kampala, efficient HVAC (Heating, Ventilation, and Air Conditioning) systems are not merely luxuries but necessities due to the tropical climate. Mechanical engineers design these climate control systems to balance energy efficiency with comfort in high-density buildings. Furthermore, they oversee the installation of fire protection systems, elevators, and escalators—critical components that enable vertical urbanization. Without precise mechanical engineering calculations regarding load dynamics and fluid mechanics, the ambitious skyscrapers planned for Uganda Kampala would remain theoretical concepts rather than tangible realities.</w:t>
      </w:r>
    </w:p>
    <w:bookmarkEnd w:id="20"/>
    <w:bookmarkStart w:id="21" w:name="energizing-a-growing-nation"/>
    <w:p>
      <w:pPr>
        <w:pStyle w:val="Heading2"/>
      </w:pPr>
      <w:r>
        <w:t xml:space="preserve">Energizing a Growing Nation</w:t>
      </w:r>
    </w:p>
    <w:p>
      <w:pPr>
        <w:pStyle w:val="FirstParagraph"/>
      </w:pPr>
      <w:r>
        <w:t xml:space="preserve">Energy is the lifeblood of any economy, and for a developing hub like Uganda Kampala, reliable power generation is paramount. The country has immense hydroelectric potential, notably from the Nile River and other water bodies. Mechanical engineers are central to the design, maintenance, and optimization of these hydroelectric plants. They work on turbines that convert kinetic energy into electrical power, ensuring that Uganda Kampala remains powered as industrial demand increases.</w:t>
      </w:r>
    </w:p>
    <w:p>
      <w:pPr>
        <w:pStyle w:val="BodyText"/>
      </w:pPr>
      <w:r>
        <w:t xml:space="preserve">Beyond traditional hydropower, there is a growing push toward renewable energy solutions in Uganda Kampala. Solar thermal systems and biomass energy projects require specialized mechanical engineering expertise. Engineers design heat exchangers, storage tanks, and distribution networks that maximize the efficiency of these alternative sources. By diversifying the energy mix through innovative mechanical designs, these professionals help stabilize the grid and reduce reliance on imported fossil fuels, directly contributing to national economic resilience.</w:t>
      </w:r>
    </w:p>
    <w:bookmarkEnd w:id="21"/>
    <w:bookmarkStart w:id="22" w:name="industrialization-and-manufacturing"/>
    <w:p>
      <w:pPr>
        <w:pStyle w:val="Heading2"/>
      </w:pPr>
      <w:r>
        <w:t xml:space="preserve">Industrialization and Manufacturing</w:t>
      </w:r>
    </w:p>
    <w:p>
      <w:pPr>
        <w:pStyle w:val="FirstParagraph"/>
      </w:pPr>
      <w:r>
        <w:t xml:space="preserve">To transition from an agrarian economy to a more industrialized one, Uganda Kampala must foster local manufacturing. This is where mechanical engineers serve as catalysts for productivity. They design and maintain the machinery used in food processing, textile production, metal fabrication, and pharmaceuticals. In many sectors within Uganda Kampala, there is a heavy reliance on imported machinery due to a lack of local fabrication capacity.</w:t>
      </w:r>
    </w:p>
    <w:p>
      <w:pPr>
        <w:pStyle w:val="BodyText"/>
      </w:pPr>
      <w:r>
        <w:t xml:space="preserve">The role of the Mechanical Engineer here extends beyond mere operation; it involves localization and adaptation. Engineers analyze foreign machinery designs to see how they can be replicated or improved using locally available materials. This process of reverse engineering and innovation helps build a sustainable industrial base. By optimizing production lines, reducing downtime through predictive maintenance strategies, and improving throughput, mechanical engineers directly impact the competitiveness of Ugandan products in regional markets.</w:t>
      </w:r>
    </w:p>
    <w:bookmarkEnd w:id="22"/>
    <w:bookmarkStart w:id="23" w:name="transportation-and-mobility-solutions"/>
    <w:p>
      <w:pPr>
        <w:pStyle w:val="Heading2"/>
      </w:pPr>
      <w:r>
        <w:t xml:space="preserve">Transportation and Mobility Solutions</w:t>
      </w:r>
    </w:p>
    <w:p>
      <w:pPr>
        <w:pStyle w:val="FirstParagraph"/>
      </w:pPr>
      <w:r>
        <w:t xml:space="preserve">Traffic congestion is one of the most significant challenges facing Uganda Kampala today. As vehicle ownership rises, the strain on existing road networks intensifies. Mechanical engineers contribute to transportation solutions through both macro-level planning and micro-level innovation. They work on automotive technologies that reduce fuel consumption and emissions, which is crucial for improving air quality in densely populated areas.</w:t>
      </w:r>
    </w:p>
    <w:p>
      <w:pPr>
        <w:pStyle w:val="BodyText"/>
      </w:pPr>
      <w:r>
        <w:t xml:space="preserve">Furthermore, as Uganda Kampala explores mass transit options such as bus rapid transit (BRT) systems or light rail, mechanical engineers are tasked with selecting appropriate propulsion systems, braking mechanisms, and suspension technologies. They ensure that public transport vehicles are durable enough to handle rough road conditions while providing passenger comfort. The integration of intelligent transport systems also relies on mechanical sensors and actuators that facilitate smoother traffic flow.</w:t>
      </w:r>
    </w:p>
    <w:bookmarkEnd w:id="23"/>
    <w:bookmarkStart w:id="24" w:name="Xa647aea48943cf6d5aff0b1f0917ee920c7952d"/>
    <w:p>
      <w:pPr>
        <w:pStyle w:val="Heading2"/>
      </w:pPr>
      <w:r>
        <w:t xml:space="preserve">Sustainability and Environmental Stewardship</w:t>
      </w:r>
    </w:p>
    <w:p>
      <w:pPr>
        <w:pStyle w:val="FirstParagraph"/>
      </w:pPr>
      <w:r>
        <w:t xml:space="preserve">The rapid urbanization of Uganda Kampala brings environmental challenges, including waste management issues and water pollution. Mechanical engineers are increasingly turning their attention to sustainable design. In waste-to-energy plants, for instance, they design incinerators and gasification systems that convert municipal solid waste into electricity or heat. This addresses two critical problems simultaneously: reducing landfill space in Uganda Kampala and generating clean energy.</w:t>
      </w:r>
    </w:p>
    <w:p>
      <w:pPr>
        <w:pStyle w:val="BodyText"/>
      </w:pPr>
      <w:r>
        <w:t xml:space="preserve">Additionally, water treatment facilities rely heavily on mechanical pumping systems, filtration units, and sedimentation tanks designed by engineers. Ensuring clean water access is vital for public health in Uganda Kampala. Mechanical engineers optimize these processes to minimize energy usage while maximizing purification efficiency. Their work supports the United Nations Sustainable Development Goals (SDGs), particularly those related to clean water, affordable energy, and sustainable cities.</w:t>
      </w:r>
    </w:p>
    <w:bookmarkEnd w:id="24"/>
    <w:bookmarkStart w:id="25" w:name="conclusion"/>
    <w:p>
      <w:pPr>
        <w:pStyle w:val="Heading2"/>
      </w:pPr>
      <w:r>
        <w:t xml:space="preserve">Conclusion</w:t>
      </w:r>
    </w:p>
    <w:p>
      <w:pPr>
        <w:pStyle w:val="FirstParagraph"/>
      </w:pPr>
      <w:r>
        <w:t xml:space="preserve">In conclusion, the Mechanical Engineer is far more than a technician; they are visionary problem-solvers essential for Uganda Kampala’s development. From powering our homes with renewable energy to designing efficient buildings and optimizing industrial machinery, their expertise underpins almost every aspect of modern urban life in Uganda Kampala. As the city continues to grow, the demand for skilled mechanical engineers will only increase.</w:t>
      </w:r>
    </w:p>
    <w:p>
      <w:pPr>
        <w:pStyle w:val="BodyText"/>
      </w:pPr>
      <w:r>
        <w:t xml:space="preserve">The future of Uganda Kampala depends on our ability to innovate responsibly. Mechanical Engineers provide the technical framework for this innovation. By focusing on sustainability, efficiency, and local adaptation, they ensure that growth does not come at the expense of environmental health or economic stability. It is imperative that educational institutions in Uganda Kampala continue to produce high-quality mechanical engineering graduates who are equipped with both theoretical knowledge and practical skills. Only then can we fully harness the potential of this vital profession to build a prosperous, resilient, and modern Uganda Kampala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Mechanical Engineer in Uganda Kampala</dc:title>
  <dc:creator/>
  <dc:language>en</dc:language>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file>