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dd1c82b6340f319762868b718e759fc3ed28d04"/>
    <w:p>
      <w:pPr>
        <w:pStyle w:val="Heading1"/>
      </w:pPr>
      <w:r>
        <w:t xml:space="preserve">The Strategic Imperative of the Mechanical Engineer in the United Arab Emirates Abu Dhabi</w:t>
      </w:r>
    </w:p>
    <w:p>
      <w:pPr>
        <w:pStyle w:val="FirstParagraph"/>
      </w:pPr>
      <w:r>
        <w:t xml:space="preserve">The landscape of modern engineering is undergoing a profound transformation, driven by rapid technological advancement, sustainability mandates, and unprecedented urban development. Nowhere is this transformation more visible or critical than in the Middle East. Within this region,</w:t>
      </w:r>
      <w:r>
        <w:t xml:space="preserve"> </w:t>
      </w:r>
      <w:r>
        <w:rPr>
          <w:bCs/>
          <w:b/>
        </w:rPr>
        <w:t xml:space="preserve">United Arab Emirates Abu Dhabi</w:t>
      </w:r>
      <w:r>
        <w:t xml:space="preserve"> </w:t>
      </w:r>
      <w:r>
        <w:t xml:space="preserve">stands as a beacon of innovation and ambition. As the capital city navigates its transition from an oil-based economy to a diversified knowledge hub, the role of technical professionals has never been more pivotal. Among these professionals, the</w:t>
      </w:r>
      <w:r>
        <w:t xml:space="preserve"> </w:t>
      </w:r>
      <w:r>
        <w:rPr>
          <w:bCs/>
          <w:b/>
        </w:rPr>
        <w:t xml:space="preserve">Mechanical Engineer</w:t>
      </w:r>
      <w:r>
        <w:t xml:space="preserve"> </w:t>
      </w:r>
      <w:r>
        <w:t xml:space="preserve">serves as a cornerstone of infrastructure development, energy security, and future-ready urban planning.</w:t>
      </w:r>
    </w:p>
    <w:bookmarkStart w:id="20" w:name="Xba09d52c1f73d4793894c364b5ac2ebc7b6f604"/>
    <w:p>
      <w:pPr>
        <w:pStyle w:val="Heading2"/>
      </w:pPr>
      <w:r>
        <w:t xml:space="preserve">The Historical Context and Economic Diversification</w:t>
      </w:r>
    </w:p>
    <w:p>
      <w:pPr>
        <w:pStyle w:val="FirstParagraph"/>
      </w:pPr>
      <w:r>
        <w:t xml:space="preserve">To understand the current demand for mechanical engineering expertise in Abu Dhabi, one must first acknowledge the historical context. For decades, the economy was heavily reliant on hydrocarbons. However, with the introduction of initiatives such as Abu Dhabi Economic Vision 2030, there has been a strategic shift toward diversification. This shift requires robust infrastructure that can support industries ranging from renewable energy and manufacturing to tourism and logistics.</w:t>
      </w:r>
    </w:p>
    <w:p>
      <w:pPr>
        <w:pStyle w:val="BodyText"/>
      </w:pPr>
      <w:r>
        <w:t xml:space="preserve">In this evolving economic ecosystem, the</w:t>
      </w:r>
      <w:r>
        <w:t xml:space="preserve"> </w:t>
      </w:r>
      <w:r>
        <w:rPr>
          <w:bCs/>
          <w:b/>
        </w:rPr>
        <w:t xml:space="preserve">Mechanical Engineer</w:t>
      </w:r>
      <w:r>
        <w:t xml:space="preserve"> </w:t>
      </w:r>
      <w:r>
        <w:t xml:space="preserve">is no longer just responsible for maintaining oil rigs or power plants. They are now the architects of efficiency in a multi-sector economy. From designing HVAC systems for ultra-modern skyscrapers to optimizing water desalination plants, mechanical engineers provide the technical backbone that allows</w:t>
      </w:r>
      <w:r>
        <w:t xml:space="preserve"> </w:t>
      </w:r>
      <w:r>
        <w:rPr>
          <w:bCs/>
          <w:b/>
        </w:rPr>
        <w:t xml:space="preserve">United Arab Emirates Abu Dhabi</w:t>
      </w:r>
      <w:r>
        <w:t xml:space="preserve"> </w:t>
      </w:r>
      <w:r>
        <w:t xml:space="preserve">to function seamlessly amidst extreme climatic conditions.</w:t>
      </w:r>
    </w:p>
    <w:bookmarkEnd w:id="20"/>
    <w:bookmarkStart w:id="21" w:name="Xa647aea48943cf6d5aff0b1f0917ee920c7952d"/>
    <w:p>
      <w:pPr>
        <w:pStyle w:val="Heading2"/>
      </w:pPr>
      <w:r>
        <w:t xml:space="preserve">Sustainability and Environmental Stewardship</w:t>
      </w:r>
    </w:p>
    <w:p>
      <w:pPr>
        <w:pStyle w:val="FirstParagraph"/>
      </w:pPr>
      <w:r>
        <w:t xml:space="preserve">A critical aspect of the modern engineering landscape is sustainability. The United Nations Sustainable Development Goals, along with national initiatives like the UAE Net Zero by 2050 Strategic Initiative, have placed immense pressure on industries to reduce their carbon footprint. In this context, mechanical engineers are at the forefront of green innovation.</w:t>
      </w:r>
    </w:p>
    <w:p>
      <w:pPr>
        <w:pStyle w:val="BodyText"/>
      </w:pPr>
      <w:r>
        <w:t xml:space="preserve">In Abu Dhabi, projects such as Masdar City exemplify the integration of sustainable engineering practices. Mechanical engineers here work on integrating solar thermal technologies, advanced waste management systems, and energy-efficient building designs. They are tasked with solving complex thermodynamic challenges in a hot desert environment. For instance, designing cooling systems that minimize energy consumption while maximizing comfort is a primary challenge for mechanical engineers in this region.</w:t>
      </w:r>
    </w:p>
    <w:p>
      <w:pPr>
        <w:pStyle w:val="BodyText"/>
      </w:pPr>
      <w:r>
        <w:t xml:space="preserve">Furthermore, the push toward renewable energy requires mechanical engineers to design and maintain wind turbines, solar farms, and nuclear power facilities. The Barakah Nuclear Energy Plant in Abu Dhabi is a testament to this capability. It required thousands of highly skilled mechanical engineers to ensure the safe and efficient operation of its reactors. This highlights how the profession has evolved from traditional maintenance roles to high-stakes strategic engineering positions.</w:t>
      </w:r>
    </w:p>
    <w:bookmarkEnd w:id="21"/>
    <w:bookmarkStart w:id="22" w:name="Xcf7574f7610cfff6c1d57bdad5f6ca4e7a5f1ea"/>
    <w:p>
      <w:pPr>
        <w:pStyle w:val="Heading2"/>
      </w:pPr>
      <w:r>
        <w:t xml:space="preserve">Urbanization and Infrastructure Development</w:t>
      </w:r>
    </w:p>
    <w:p>
      <w:pPr>
        <w:pStyle w:val="FirstParagraph"/>
      </w:pPr>
      <w:r>
        <w:rPr>
          <w:bCs/>
          <w:b/>
        </w:rPr>
        <w:t xml:space="preserve">United Arab Emirates Abu Dhabi</w:t>
      </w:r>
      <w:r>
        <w:t xml:space="preserve"> </w:t>
      </w:r>
      <w:r>
        <w:t xml:space="preserve">is synonymous with ambitious urban development. The city’s skyline continues to grow, and its infrastructure expands to meet the needs of a growing population and a thriving tourism sector. Mechanical engineers are essential in ensuring that these developments are not only structurally sound but also mechanically efficient.</w:t>
      </w:r>
    </w:p>
    <w:p>
      <w:pPr>
        <w:pStyle w:val="BodyText"/>
      </w:pPr>
      <w:r>
        <w:t xml:space="preserve">The design of district cooling systems is particularly relevant in Abu Dhabi. Unlike conventional air conditioning units installed individually in buildings, district cooling plants provide chilled water to multiple buildings through an underground pipe network. This approach is significantly more energy-efficient and environmentally friendly. Mechanical engineers are responsible for the design, implementation, and optimization of these complex networks.</w:t>
      </w:r>
    </w:p>
    <w:p>
      <w:pPr>
        <w:pStyle w:val="BodyText"/>
      </w:pPr>
      <w:r>
        <w:t xml:space="preserve">Moreover, the transportation sector is undergoing a revolution with the introduction of electric vehicles (EVs) and public transit expansions like the Abu Dhabi Metro. Mechanical engineers play a crucial role in designing EV charging infrastructure, optimizing traffic flow systems using IoT sensors, and maintaining the mechanical components of high-speed rail networks. These contributions are vital for reducing congestion and improving the quality of life for residents.</w:t>
      </w:r>
    </w:p>
    <w:bookmarkEnd w:id="22"/>
    <w:bookmarkStart w:id="23" w:name="X7dcc16395c1da683014ba5535b31a14eaa095be"/>
    <w:p>
      <w:pPr>
        <w:pStyle w:val="Heading2"/>
      </w:pPr>
      <w:r>
        <w:t xml:space="preserve">Technological Integration and Industry 4.0</w:t>
      </w:r>
    </w:p>
    <w:p>
      <w:pPr>
        <w:pStyle w:val="FirstParagraph"/>
      </w:pPr>
      <w:r>
        <w:t xml:space="preserve">The advent of Industry 4.0 has brought digital technologies into the heart of mechanical engineering. In Abu Dhabi, there is a strong emphasis on adopting smart manufacturing and automated processes. Mechanical engineers are now expected to be proficient in digital twin technology, where physical assets are mirrored by virtual models to simulate performance and predict maintenance needs.</w:t>
      </w:r>
    </w:p>
    <w:p>
      <w:pPr>
        <w:pStyle w:val="BodyText"/>
      </w:pPr>
      <w:r>
        <w:t xml:space="preserve">This integration allows for predictive maintenance, reducing downtime and extending the lifespan of equipment. For oil companies transitioning into broader energy solutions, this technological edge is crucial. Mechanical engineers who can bridge the gap between traditional mechanical systems and digital data analytics are in high demand. They enable facilities to operate with greater precision and safety.</w:t>
      </w:r>
    </w:p>
    <w:p>
      <w:pPr>
        <w:pStyle w:val="BodyText"/>
      </w:pPr>
      <w:r>
        <w:t xml:space="preserve">Additionally, robotics and automation are becoming increasingly prevalent in manufacturing hubs within Abu Dhabi’s industrial areas. Mechanical engineers design these robotic systems, ensuring they integrate smoothly into existing production lines. This capability supports the local content strategy, aiming to increase the proportion of goods produced locally and reduce reliance on imports.</w:t>
      </w:r>
    </w:p>
    <w:bookmarkEnd w:id="23"/>
    <w:bookmarkStart w:id="24" w:name="challenges-and-future-prospects"/>
    <w:p>
      <w:pPr>
        <w:pStyle w:val="Heading2"/>
      </w:pPr>
      <w:r>
        <w:t xml:space="preserve">Challenges and Future Prospects</w:t>
      </w:r>
    </w:p>
    <w:p>
      <w:pPr>
        <w:pStyle w:val="FirstParagraph"/>
      </w:pPr>
      <w:r>
        <w:t xml:space="preserve">Despite the opportunities, there are significant challenges facing mechanical engineers in this region. The extreme heat poses durability issues for materials and equipment, requiring innovative solutions. Water scarcity necessitates highly efficient desalination technologies. Furthermore, the rapid pace of change requires continuous upskilling and adaptation.</w:t>
      </w:r>
    </w:p>
    <w:p>
      <w:pPr>
        <w:pStyle w:val="BodyText"/>
      </w:pPr>
      <w:r>
        <w:t xml:space="preserve">However, these challenges also present opportunities for innovation. The future of mechanical engineering in</w:t>
      </w:r>
      <w:r>
        <w:t xml:space="preserve"> </w:t>
      </w:r>
      <w:r>
        <w:rPr>
          <w:bCs/>
          <w:b/>
        </w:rPr>
        <w:t xml:space="preserve">United Arab Emirates Abu Dhabi</w:t>
      </w:r>
      <w:r>
        <w:t xml:space="preserve"> </w:t>
      </w:r>
      <w:r>
        <w:t xml:space="preserve">lies in interdisciplinary collaboration. Engineers must work closely with environmental scientists, data analysts, and urban planners to create holistic solutions. Educational institutions in the UAE are responding by updating curricula to include sustainability, digital skills, and project management.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w:t>
      </w:r>
      <w:r>
        <w:t xml:space="preserve">is a vital asset to the development and sustenance of</w:t>
      </w:r>
      <w:r>
        <w:t xml:space="preserve"> </w:t>
      </w:r>
      <w:r>
        <w:rPr>
          <w:bCs/>
          <w:b/>
        </w:rPr>
        <w:t xml:space="preserve">United Arab Emirates Abu Dhabi</w:t>
      </w:r>
      <w:r>
        <w:t xml:space="preserve">. As the emirate moves toward a sustainable, diversified, and technologically advanced future, the scope of mechanical engineering continues to expand. From ensuring energy security through nuclear and renewable sources to creating smart, livable cities, mechanical engineers are driving progress. Their ability to solve complex problems under challenging environmental conditions makes them indispensable. As Abu Dhabi continues its journey on the global stage of innovation, the role of the mechanical engineer will remain central to realizing its ambitious vision for a prosperous and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United Arab Emirates Abu Dhabi</dc:title>
  <dc:creator/>
  <dc:language>en</dc:language>
  <cp:keywords/>
  <dcterms:created xsi:type="dcterms:W3CDTF">2026-07-29T18:19:15Z</dcterms:created>
  <dcterms:modified xsi:type="dcterms:W3CDTF">2026-07-29T18:19:15Z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