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cbee1de628755db050677236e75e31245ee55cb"/>
    <w:p>
      <w:pPr>
        <w:pStyle w:val="Heading1"/>
      </w:pPr>
      <w:r>
        <w:t xml:space="preserve">The Role and Impact of the Mechanical Engineer in United Kingdom London</w:t>
      </w:r>
    </w:p>
    <w:p>
      <w:pPr>
        <w:pStyle w:val="FirstParagraph"/>
      </w:pPr>
      <w:r>
        <w:t xml:space="preserve">In the bustling, dynamic heart of Europe, where history intertwines seamlessly with cutting-edge innovation, lies</w:t>
      </w:r>
      <w:r>
        <w:t xml:space="preserve"> </w:t>
      </w:r>
      <w:r>
        <w:rPr>
          <w:u w:val="single"/>
          <w:bCs/>
          <w:b/>
        </w:rPr>
        <w:t xml:space="preserve">Kentish Town</w:t>
      </w:r>
      <w:r>
        <w:t xml:space="preserve">, a vibrant area within</w:t>
      </w:r>
      <w:r>
        <w:t xml:space="preserve"> </w:t>
      </w:r>
      <w:r>
        <w:rPr>
          <w:u w:val="single"/>
          <w:bCs/>
          <w:b/>
        </w:rPr>
        <w:t xml:space="preserve">United Kingdom London</w:t>
      </w:r>
      <w:r>
        <w:t xml:space="preserve">. It is here that the pulse of modern industry beats strongest. The city has long been recognized as a global hub for finance, culture, and technology. Yet beneath its historic facades and glass skyscrapers runs an intricate network of infrastructure, transportation systems, energy grids, and manufacturing facilities—all brought to life by one crucial profession: the</w:t>
      </w:r>
      <w:r>
        <w:t xml:space="preserve"> </w:t>
      </w:r>
      <w:r>
        <w:rPr>
          <w:u w:val="single"/>
          <w:bCs/>
          <w:b/>
        </w:rPr>
        <w:t xml:space="preserve">Mechanical Engineer</w:t>
      </w:r>
      <w:r>
        <w:t xml:space="preserve">. This essay explores the pivotal role played by mechanical engineers in shaping the future of</w:t>
      </w:r>
      <w:r>
        <w:t xml:space="preserve"> </w:t>
      </w:r>
      <w:r>
        <w:rPr>
          <w:u w:val="single"/>
          <w:bCs/>
          <w:b/>
        </w:rPr>
        <w:t xml:space="preserve">United Kingdom London</w:t>
      </w:r>
      <w:r>
        <w:t xml:space="preserve">, focusing on their contributions across various sectors including transportation, energy sustainability, building infrastructure, and technological innovation.</w:t>
      </w:r>
    </w:p>
    <w:bookmarkStart w:id="20" w:name="the-foundation-of-urban-infrastructure"/>
    <w:p>
      <w:pPr>
        <w:pStyle w:val="Heading2"/>
      </w:pPr>
      <w:r>
        <w:t xml:space="preserve">The Foundation of Urban Infrastructure</w:t>
      </w:r>
    </w:p>
    <w:p>
      <w:pPr>
        <w:pStyle w:val="FirstParagraph"/>
      </w:pPr>
      <w:r>
        <w:t xml:space="preserve">At its core, a city like</w:t>
      </w:r>
      <w:r>
        <w:t xml:space="preserve"> </w:t>
      </w:r>
      <w:r>
        <w:rPr>
          <w:u w:val="single"/>
          <w:bCs/>
          <w:b/>
        </w:rPr>
        <w:t xml:space="preserve">Kentish Town</w:t>
      </w:r>
      <w:r>
        <w:t xml:space="preserve">, as part of</w:t>
      </w:r>
    </w:p>
    <w:p>
      <w:pPr>
        <w:pStyle w:val="BodyText"/>
      </w:pPr>
      <w:r>
        <w:rPr>
          <w:u w:val="single"/>
        </w:rPr>
        <w:t xml:space="preserve">United Kingdom London</w:t>
      </w:r>
      <w:r>
        <w:t xml:space="preserve">, relies heavily on robust mechanical systems to function efficiently. From the London Underground—a marvel of engineering that has evolved since the 19th century—to modern heating and cooling systems in commercial buildings, mechanical engineers are responsible for designing, maintaining, and improving these essential services.</w:t>
      </w:r>
    </w:p>
    <w:p>
      <w:pPr>
        <w:pStyle w:val="BodyText"/>
      </w:pPr>
      <w:r>
        <w:t xml:space="preserve">In areas such as</w:t>
      </w:r>
    </w:p>
    <w:p>
      <w:pPr>
        <w:pStyle w:val="BodyText"/>
      </w:pPr>
      <w:r>
        <w:rPr>
          <w:u w:val="single"/>
        </w:rPr>
        <w:t xml:space="preserve">Kentish Town</w:t>
      </w:r>
      <w:r>
        <w:t xml:space="preserve">, where residential density meets urban development pressures, mechanical engineers design HVAC (Heating, Ventilation, and Air Conditioning) systems that ensure comfort while minimizing energy consumption. They also work on water distribution networks, waste management solutions, and even noise reduction strategies for homes and offices located near busy roads or rail lines. Their expertise ensures that the quality of life in neighborhoods like</w:t>
      </w:r>
    </w:p>
    <w:p>
      <w:pPr>
        <w:pStyle w:val="BodyText"/>
      </w:pPr>
      <w:r>
        <w:rPr>
          <w:u w:val="single"/>
        </w:rPr>
        <w:t xml:space="preserve">Kentish Town</w:t>
      </w:r>
      <w:r>
        <w:t xml:space="preserve"> </w:t>
      </w:r>
      <w:r>
        <w:t xml:space="preserve">remains high despite the pressures of a growing metropolitan population.</w:t>
      </w:r>
    </w:p>
    <w:bookmarkEnd w:id="20"/>
    <w:bookmarkStart w:id="21" w:name="sustainability-and-green-engineering"/>
    <w:p>
      <w:pPr>
        <w:pStyle w:val="Heading2"/>
      </w:pPr>
      <w:r>
        <w:t xml:space="preserve">Sustainability and Green Engineering</w:t>
      </w:r>
    </w:p>
    <w:p>
      <w:pPr>
        <w:pStyle w:val="FirstParagraph"/>
      </w:pPr>
      <w:r>
        <w:t xml:space="preserve">As</w:t>
      </w:r>
    </w:p>
    <w:p>
      <w:pPr>
        <w:pStyle w:val="BodyText"/>
      </w:pPr>
      <w:r>
        <w:rPr>
          <w:u w:val="single"/>
        </w:rPr>
        <w:t xml:space="preserve">United Kingdom LondonKentish Town</w:t>
      </w:r>
      <w:r>
        <w:t xml:space="preserve">, where green spaces and eco-friendly housing developments are increasingly prevalent, these professionals play a key role in integrating renewable energy sources into urban environments.</w:t>
      </w:r>
    </w:p>
    <w:p>
      <w:pPr>
        <w:pStyle w:val="BodyText"/>
      </w:pPr>
      <w:r>
        <w:t xml:space="preserve">Mechanical engineers design solar thermal systems, geothermal heat pumps, and biomass boilers that reduce reliance on fossil fuels. They also contribute to the development of smart grid technologies that allow buildings to monitor and optimize their own energy use. Furthermore, they are involved in retrofitting older properties—common in</w:t>
      </w:r>
      <w:r>
        <w:t xml:space="preserve"> </w:t>
      </w:r>
      <w:r>
        <w:rPr>
          <w:u w:val="single"/>
          <w:bCs/>
          <w:b/>
        </w:rPr>
        <w:t xml:space="preserve">Kentish Town</w:t>
      </w:r>
    </w:p>
    <w:p>
      <w:pPr>
        <w:pStyle w:val="BodyText"/>
      </w:pPr>
      <w:r>
        <w:t xml:space="preserve">Moreover, mechanical engineers support the transition to electric mobility by designing charging infrastructure and optimizing battery performance for electric vehicles (EVs). With London’s commitment to becoming a zero-emission city in terms of new cars and vans by 2030, the demand for skilled mechanical engineers who understand both traditional combustion engines and emerging EV technologies is soaring.</w:t>
      </w:r>
    </w:p>
    <w:bookmarkEnd w:id="21"/>
    <w:bookmarkStart w:id="22" w:name="transportation-systems"/>
    <w:p>
      <w:pPr>
        <w:pStyle w:val="Heading2"/>
      </w:pPr>
      <w:r>
        <w:t xml:space="preserve">Transportation Systems</w:t>
      </w:r>
    </w:p>
    <w:p>
      <w:pPr>
        <w:pStyle w:val="FirstParagraph"/>
      </w:pPr>
      <w:r>
        <w:t xml:space="preserve">The mobility of</w:t>
      </w:r>
      <w:r>
        <w:t xml:space="preserve"> </w:t>
      </w:r>
      <w:r>
        <w:rPr>
          <w:u w:val="single"/>
          <w:bCs/>
          <w:b/>
        </w:rPr>
        <w:t xml:space="preserve">Kentish TownUnited Kingdom LondonKentish Town</w:t>
      </w:r>
    </w:p>
    <w:p>
      <w:pPr>
        <w:pStyle w:val="BodyText"/>
      </w:pPr>
      <w:r>
        <w:t xml:space="preserve">These professionals designed high-speed trains with improved aerodynamics, regenerative braking systems that recover energy during deceleration, and lightweight materials that reduce fuel consumption. They also developed automated signaling systems and predictive maintenance tools to ensure safe and timely travel for millions of passengers daily.</w:t>
      </w:r>
    </w:p>
    <w:p>
      <w:pPr>
        <w:pStyle w:val="BodyText"/>
      </w:pPr>
      <w:r>
        <w:t xml:space="preserve">Beyond rail, mechanical engineers are integral to the development of cycle lanes, micro-mobility options (such as e-scooters), and autonomous vehicle testing zones in</w:t>
      </w:r>
      <w:r>
        <w:t xml:space="preserve"> </w:t>
      </w:r>
      <w:r>
        <w:rPr>
          <w:u w:val="single"/>
          <w:bCs/>
          <w:b/>
        </w:rPr>
        <w:t xml:space="preserve">Kentish Town</w:t>
      </w:r>
    </w:p>
    <w:bookmarkEnd w:id="22"/>
    <w:bookmarkStart w:id="23" w:name="innovation-and-technology"/>
    <w:p>
      <w:pPr>
        <w:pStyle w:val="Heading2"/>
      </w:pPr>
      <w:r>
        <w:t xml:space="preserve">Innovation and Technology</w:t>
      </w:r>
    </w:p>
    <w:p>
      <w:pPr>
        <w:pStyle w:val="FirstParagraph"/>
      </w:pPr>
      <w:r>
        <w:rPr>
          <w:u w:val="single"/>
          <w:bCs/>
          <w:b/>
        </w:rPr>
        <w:t xml:space="preserve">Kentish Town</w:t>
      </w:r>
    </w:p>
    <w:p>
      <w:pPr>
        <w:pStyle w:val="BodyText"/>
      </w:pPr>
      <w:r>
        <w:t xml:space="preserve">In</w:t>
      </w:r>
      <w:r>
        <w:t xml:space="preserve"> </w:t>
      </w:r>
      <w:r>
        <w:rPr>
          <w:u w:val="single"/>
          <w:bCs/>
          <w:b/>
        </w:rPr>
        <w:t xml:space="preserve">United Kingdom LondonKentish TownKentish Town</w:t>
      </w:r>
    </w:p>
    <w:p>
      <w:pPr>
        <w:pStyle w:val="BodyText"/>
      </w:pPr>
      <w:r>
        <w:t xml:space="preserve">Additionally, mechanical engineers contribute to the growing field of additive manufacturing (3D printing), which allows for rapid prototyping and customized production runs. This technology is especially valuable in</w:t>
      </w:r>
      <w:r>
        <w:t xml:space="preserve"> </w:t>
      </w:r>
      <w:r>
        <w:rPr>
          <w:u w:val="single"/>
          <w:bCs/>
          <w:b/>
        </w:rPr>
        <w:t xml:space="preserve">Kentish Town</w:t>
      </w:r>
    </w:p>
    <w:bookmarkEnd w:id="23"/>
    <w:bookmarkStart w:id="24" w:name="education-and-future-prospects"/>
    <w:p>
      <w:pPr>
        <w:pStyle w:val="Heading2"/>
      </w:pPr>
      <w:r>
        <w:t xml:space="preserve">Education and Future Prospects</w:t>
      </w:r>
    </w:p>
    <w:p>
      <w:pPr>
        <w:pStyle w:val="FirstParagraph"/>
      </w:pPr>
      <w:r>
        <w:t xml:space="preserve">To sustain this momentum, there must be continued investment in STEM education, particularly in mechanical engineering. Institutions within</w:t>
      </w:r>
      <w:r>
        <w:t xml:space="preserve"> </w:t>
      </w:r>
      <w:r>
        <w:rPr>
          <w:u w:val="single"/>
          <w:bCs/>
          <w:b/>
        </w:rPr>
        <w:t xml:space="preserve">Kentish TownUnited Kingdom London</w:t>
      </w:r>
    </w:p>
    <w:p>
      <w:pPr>
        <w:pStyle w:val="BodyText"/>
      </w:pPr>
      <w:r>
        <w:t xml:space="preserve">The demand for qualified mechanical engineers is expected to grow significantly in the coming decades, driven by climate change mitigation efforts, urbanization trends, and digital transformation. For students interested in pursuing careers in this field within</w:t>
      </w:r>
    </w:p>
    <w:p>
      <w:pPr>
        <w:pStyle w:val="BodyText"/>
      </w:pPr>
      <w:r>
        <w:rPr>
          <w:u w:val="single"/>
        </w:rPr>
        <w:t xml:space="preserve">Kentish TownUnited Kingdom London</w:t>
      </w:r>
      <w:r>
        <w:t xml:space="preserve">, opportunities abound across industries ranging from construction and manufacturing to renewable energy and aerospace.</w:t>
      </w:r>
    </w:p>
    <w:bookmarkEnd w:id="24"/>
    <w:bookmarkStart w:id="25" w:name="conclusion"/>
    <w:p>
      <w:pPr>
        <w:pStyle w:val="Heading2"/>
      </w:pPr>
      <w:r>
        <w:t xml:space="preserve">Conclusion</w:t>
      </w:r>
    </w:p>
    <w:p>
      <w:pPr>
        <w:pStyle w:val="FirstParagraph"/>
      </w:pPr>
      <w:r>
        <w:t xml:space="preserve">In conclusion, mechanical engineers are indispensable to the functioning and evolution of</w:t>
      </w:r>
      <w:r>
        <w:t xml:space="preserve"> </w:t>
      </w:r>
      <w:r>
        <w:rPr>
          <w:u w:val="single"/>
          <w:bCs/>
          <w:b/>
        </w:rPr>
        <w:t xml:space="preserve">Kentish TownUnited Kingdom London</w:t>
      </w:r>
    </w:p>
    <w:p>
      <w:pPr>
        <w:pStyle w:val="BodyText"/>
      </w:pPr>
      <w:r>
        <w:t xml:space="preserve">The future belongs not just to those who imagine new possibilities but also to those who make them possible. In</w:t>
      </w:r>
    </w:p>
    <w:p>
      <w:pPr>
        <w:pStyle w:val="BodyText"/>
      </w:pPr>
      <w:r>
        <w:rPr>
          <w:u w:val="single"/>
        </w:rPr>
        <w:t xml:space="preserve">Kentish TownUnited Kingdom London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Mechanical Engineer in United Kingdom London</dc:title>
  <dc:creator/>
  <dc:language>en</dc:language>
  <cp:keywords/>
  <dcterms:created xsi:type="dcterms:W3CDTF">2026-07-30T07:56:13Z</dcterms:created>
  <dcterms:modified xsi:type="dcterms:W3CDTF">2026-07-30T07:56:13Z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