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37beb11460eaabc343614f60f40b87fe2d275f"/>
    <w:p>
      <w:pPr>
        <w:pStyle w:val="Heading1"/>
      </w:pPr>
      <w:r>
        <w:t xml:space="preserve">The Role and Impact of a Mechanical Engineer in United States San Francisco</w:t>
      </w:r>
    </w:p>
    <w:p>
      <w:pPr>
        <w:pStyle w:val="FirstParagraph"/>
      </w:pPr>
      <w:r>
        <w:t xml:space="preserve">In the dynamic landscape of modern engineering, few professions are as pivotal or as versatile as that of the Mechanical Engineer. While this role is fundamental to industrial development globally, its specific manifestation within the United States San Francisco region presents a unique convergence of traditional mechanical principles and cutting-edge technological innovation. San Francisco, widely recognized as a global hub for technology, finance, and sustainable urban planning, offers an environment where mechanical engineering transcends its classical roots in manufacturing and thermodynamics to become integral to software-hardware integration, biomedical devices, and renewable energy infrastructure. This essay explores the multifaceted nature of being a Mechanical Engineer in United States San Francisco, examining how this profession adapts to the region's distinct economic drivers, environmental challenges, and cultural emphasis on innovation.</w:t>
      </w:r>
    </w:p>
    <w:bookmarkStart w:id="20" w:name="X3094a6d773b92ee6765a3495905d3f23d62f329"/>
    <w:p>
      <w:pPr>
        <w:pStyle w:val="Heading2"/>
      </w:pPr>
      <w:r>
        <w:t xml:space="preserve">The Evolution of Mechanical Engineering in a Tech-Centric Hub</w:t>
      </w:r>
    </w:p>
    <w:p>
      <w:pPr>
        <w:pStyle w:val="FirstParagraph"/>
      </w:pPr>
      <w:r>
        <w:t xml:space="preserve">Traditionally, mechanical engineering has been associated with heavy industry: the design of engines, gears, pumps, and manufacturing lines. However in United States San Francisco the definition has expanded significantly due to the pervasive influence of the technology sector. Here, mechanical engineers are not confined to factories; they are found in silicon valley-adjacent startups designing drone propulsion systems for delivery services in dense urban environments. They work on haptic feedback mechanisms for virtual reality headsets, ensuring that digital interactions feel physically real. The synergy between software and hardware is a hallmark of the local engineering culture, requiring mechanical engineers to possess a broader skill set that includes an understanding of embedded systems, electronics, and user experience design.</w:t>
      </w:r>
    </w:p>
    <w:p>
      <w:pPr>
        <w:pStyle w:val="BodyText"/>
      </w:pPr>
      <w:r>
        <w:t xml:space="preserve">This shift means that a Mechanical Engineer in United States San Francisco often operates at the intersection of disciplines. They must collaborate closely with software developers, industrial designers, and data scientists. For instance in designing an electric vehicle (EV) charging station or a smart home device, the mechanical engineer is responsible for thermal management, structural integrity against environmental wear, and ergonomic design. The result is that the modern mechanical engineer in this region is less of a pure physicist dealing with macro-scale machinery and more of a systems thinker who integrates physical components into smart ecosystems.</w:t>
      </w:r>
    </w:p>
    <w:bookmarkEnd w:id="20"/>
    <w:bookmarkStart w:id="21" w:name="X0098fa374a136b7620bd57014d7ea107f2f3274"/>
    <w:p>
      <w:pPr>
        <w:pStyle w:val="Heading2"/>
      </w:pPr>
      <w:r>
        <w:t xml:space="preserve">Sustainability and Green Energy Initiatives</w:t>
      </w:r>
    </w:p>
    <w:p>
      <w:pPr>
        <w:pStyle w:val="FirstParagraph"/>
      </w:pPr>
      <w:r>
        <w:t xml:space="preserve">A critical aspect defining the practice of mechanical engineering in United States San Francisco is the urgent emphasis on sustainability. As one of the most environmentally conscious cities in the world, San Francisco has set aggressive goals for carbon neutrality and renewable energy adoption. Mechanical engineers are at the forefront of achieving these targets. They design efficient HVAC (Heating, Ventilation, and Air Conditioning) systems for high-rise buildings that minimize energy consumption while maintaining air quality. They work on micro-grid technologies that allow buildings to generate and store their own power using solar or kinetic means.</w:t>
      </w:r>
    </w:p>
    <w:p>
      <w:pPr>
        <w:pStyle w:val="BodyText"/>
      </w:pPr>
      <w:r>
        <w:t xml:space="preserve">Furthermore the push towards electrification of transport has created a surge in demand for mechanical engineers skilled in battery thermal management systems. In United States San Francisco, where climate change impacts such as heatwaves and wildfires are increasingly felt, the engineering solutions developed locally often serve as models for other metropolitan areas. The mechanical engineer is tasked with solving complex thermodynamic problems to ensure that electronic devices and vehicles remain cool under stress while maximizing energy efficiency. This focus on green technology not only defines the work but also attracts a demographic of engineers who are motivated by purpose-driven innovation, aligning their technical expertise with environmental stewardship.</w:t>
      </w:r>
    </w:p>
    <w:bookmarkEnd w:id="21"/>
    <w:bookmarkStart w:id="22" w:name="the-biomedical-and-healthcare-sector"/>
    <w:p>
      <w:pPr>
        <w:pStyle w:val="Heading2"/>
      </w:pPr>
      <w:r>
        <w:t xml:space="preserve">The Biomedical and Healthcare Sector</w:t>
      </w:r>
    </w:p>
    <w:p>
      <w:pPr>
        <w:pStyle w:val="FirstParagraph"/>
      </w:pPr>
      <w:r>
        <w:t xml:space="preserve">Beyond tech and sustainability, United States San Francisco is a global leader in biomedical research. This sector provides another vital avenue for mechanical engineers. The design of medical devices requires an extraordinary level of precision, reliability, and safety compliance. Mechanical engineers here work on everything from prosthetic limbs that utilize advanced materials to minimize weight while maximizing durability, to complex surgical robots that require fine motor control and precise actuation systems.</w:t>
      </w:r>
    </w:p>
    <w:p>
      <w:pPr>
        <w:pStyle w:val="BodyText"/>
      </w:pPr>
      <w:r>
        <w:t xml:space="preserve">The collaboration between mechanical engineering and biology in this region is profound. Engineers must understand the physiological constraints of the human body to create devices that are both functional and biocompatible. This interdisciplinary approach demands rigorous testing protocols and an understanding of regulatory standards, such as those set by the FDA. For a Mechanical Engineer in United States San Francisco working in healthcare, success depends not just on mechanical proficiency but on empathy for the end-user—the patient—and a deep respect for the biological systems they are interfacing with.</w:t>
      </w:r>
    </w:p>
    <w:bookmarkEnd w:id="22"/>
    <w:bookmarkStart w:id="23" w:name="X7d3415737c30f369112335e32c84fb0ed6808f3"/>
    <w:p>
      <w:pPr>
        <w:pStyle w:val="Heading2"/>
      </w:pPr>
      <w:r>
        <w:t xml:space="preserve">Economic Landscape and Professional Challenges</w:t>
      </w:r>
    </w:p>
    <w:p>
      <w:pPr>
        <w:pStyle w:val="FirstParagraph"/>
      </w:pPr>
      <w:r>
        <w:t xml:space="preserve">The economic environment of United States San Francisco presents both opportunities and challenges for mechanical engineers. The high cost of living necessitates competitive salaries, which are generally higher than the national average. This attracts top talent from around the world, creating a highly competitive job market. Employers look not only for technical competence but also for adaptability, creativity, and the ability to work in agile startup environments or large corporate structures alike.</w:t>
      </w:r>
    </w:p>
    <w:p>
      <w:pPr>
        <w:pStyle w:val="BodyText"/>
      </w:pPr>
      <w:r>
        <w:t xml:space="preserve">However the rapid pace of change can be demanding. The lifecycle of products in this region is often shorter than in traditional manufacturing hubs due to market pressures. This requires mechanical engineers to embrace continuous learning and rapid prototyping methodologies. They must be comfortable with failure as a stepping stone to innovation, iterating quickly based on user feedback. Additionally the high cost of operational space means that efficiency is paramount; designs must be optimized for space and resource utilization more so than in regions where manufacturing footprint is less constrained.</w:t>
      </w:r>
    </w:p>
    <w:bookmarkEnd w:id="23"/>
    <w:bookmarkStart w:id="24" w:name="conclusion"/>
    <w:p>
      <w:pPr>
        <w:pStyle w:val="Heading2"/>
      </w:pPr>
      <w:r>
        <w:t xml:space="preserve">Conclusion</w:t>
      </w:r>
    </w:p>
    <w:p>
      <w:pPr>
        <w:pStyle w:val="FirstParagraph"/>
      </w:pPr>
      <w:r>
        <w:t xml:space="preserve">In conclusion, the role of a Mechanical Engineer in United States San Francisco is a testament to the evolution of the engineering profession. It is no longer just about building machines; it is about integrating physical systems into smart, sustainable, and human-centric solutions. Whether designing energy-efficient buildings, creating advanced biomedical devices, or developing next-generation consumer electronics, mechanical engineers in this region are key drivers of progress. They leverage their core principles of mechanics and thermodynamics while embracing the technological and environmental imperatives unique to San Francisco. As the city continues to grow as a beacon of innovation, the Mechanical Engineer will remain an essential architect of its physical future, ensuring that technology serves humanity in a sustainable and effective manner.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United States San Francisco</dc:title>
  <dc:creator/>
  <cp:keywords/>
  <dcterms:created xsi:type="dcterms:W3CDTF">2026-07-30T09:26:51Z</dcterms:created>
  <dcterms:modified xsi:type="dcterms:W3CDTF">2026-07-30T09:26:51Z</dcterms:modified>
</cp:coreProperties>
</file>

<file path=docProps/custom.xml><?xml version="1.0" encoding="utf-8"?>
<Properties xmlns="http://schemas.openxmlformats.org/officeDocument/2006/custom-properties" xmlns:vt="http://schemas.openxmlformats.org/officeDocument/2006/docPropsVTypes"/>
</file>