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2f658ad3ec81e5636feea8d0a765d6c3d1b70fc"/>
    <w:p>
      <w:pPr>
        <w:pStyle w:val="Heading2"/>
      </w:pPr>
      <w:r>
        <w:t xml:space="preserve">The Role of the Mechatronics Engineer in Argentina Buenos Aires</w:t>
      </w:r>
    </w:p>
    <w:p>
      <w:pPr>
        <w:pStyle w:val="FirstParagraph"/>
      </w:pPr>
      <w:r>
        <w:t xml:space="preserve">In the rapidly evolving landscape of modern industrial technology, few disciplines capture the synergy of multiple engineering fields as effectively as</w:t>
      </w:r>
      <w:r>
        <w:t xml:space="preserve"> </w:t>
      </w:r>
      <w:r>
        <w:t xml:space="preserve">Mechatronics</w:t>
      </w:r>
      <w:r>
        <w:t xml:space="preserve">. This interdisciplinary field, which integrates mechanical engineering, electronics, computer science, and telecommunications into a unified approach to system design and problem-solving has emerged as a cornerstone of technological advancement. Within this global context,</w:t>
      </w:r>
      <w:r>
        <w:t xml:space="preserve"> </w:t>
      </w:r>
      <w:r>
        <w:t xml:space="preserve">Argentina Buenos Aires</w:t>
      </w:r>
      <w:r>
        <w:t xml:space="preserve">, the capital city of Argentina stands out not only as an economic and cultural hub but also as an emerging center for technical innovation. The</w:t>
      </w:r>
      <w:r>
        <w:t xml:space="preserve"> </w:t>
      </w:r>
      <w:r>
        <w:t xml:space="preserve">Mechatronics Engineer</w:t>
      </w:r>
      <w:r>
        <w:t xml:space="preserve"> </w:t>
      </w:r>
      <w:r>
        <w:t xml:space="preserve">plays a pivotal role in driving progress across various sectors such as manufacturing, automotive industries, logistics and renewable energy. This essay explores the significance of the</w:t>
      </w:r>
      <w:r>
        <w:t xml:space="preserve"> </w:t>
      </w:r>
      <w:r>
        <w:t xml:space="preserve">Mechatronics Engineer</w:t>
      </w:r>
      <w:r>
        <w:t xml:space="preserve"> </w:t>
      </w:r>
      <w:r>
        <w:t xml:space="preserve">within the framework of Buenos Aires’ socio-economic environment while highlighting opportunities for growth and future development.</w:t>
      </w:r>
    </w:p>
    <w:bookmarkEnd w:id="20"/>
    <w:bookmarkStart w:id="21" w:name="the-essence-of-mechatronics-engineering"/>
    <w:p>
      <w:pPr>
        <w:pStyle w:val="Heading2"/>
      </w:pPr>
      <w:r>
        <w:t xml:space="preserve">The Essence of Mechatronics Engineering</w:t>
      </w:r>
    </w:p>
    <w:p>
      <w:pPr>
        <w:pStyle w:val="FirstParagraph"/>
      </w:pPr>
      <w:r>
        <w:t xml:space="preserve">To understand why mechatronics is critical to contemporary society, it is essential first to define its core principles. A</w:t>
      </w:r>
      <w:r>
        <w:t xml:space="preserve"> </w:t>
      </w:r>
      <w:r>
        <w:t xml:space="preserve">Mechatronics Engineer</w:t>
      </w:r>
      <w:r>
        <w:t xml:space="preserve"> </w:t>
      </w:r>
      <w:r>
        <w:t xml:space="preserve">combines elements from traditional mechanical systems with cutting-edge electronic components and software algorithms. Their work involves designing intelligent machines that can perform complex tasks autonomously or semi-autonomously by using sensors for feedback control loops powered by artificial intelligence (AI) tools. From automated assembly lines in factories to robotic arms used in surgical procedures, mechatronic solutions have transformed how humans interact with their surroundings.</w:t>
      </w:r>
    </w:p>
    <w:p>
      <w:pPr>
        <w:pStyle w:val="BodyText"/>
      </w:pPr>
      <w:r>
        <w:t xml:space="preserve">One of the defining characteristics of a</w:t>
      </w:r>
      <w:r>
        <w:t xml:space="preserve"> </w:t>
      </w:r>
      <w:r>
        <w:t xml:space="preserve">Mechatronics Engineer</w:t>
      </w:r>
      <w:r>
        <w:t xml:space="preserve"> </w:t>
      </w:r>
      <w:r>
        <w:t xml:space="preserve">is versatility. Unlike specialists who focus narrowly on one area—such as pure mechanics or electrical circuits—mechatronic professionals possess broad expertise spanning several domains. For instance, they might develop smart irrigation systems combining hydrology knowledge with IoT connectivity; design autonomous vehicles integrating sensor fusion algorithms alongside propulsion technologies; or create sustainable power grids utilizing advanced monitoring equipment combined with predictive maintenance models.</w:t>
      </w:r>
    </w:p>
    <w:bookmarkEnd w:id="21"/>
    <w:bookmarkStart w:id="22" w:name="buenos-aires-a-hub-for-innovation"/>
    <w:p>
      <w:pPr>
        <w:pStyle w:val="Heading2"/>
      </w:pPr>
      <w:r>
        <w:t xml:space="preserve">Buenos Aires: A Hub for Innovation</w:t>
      </w:r>
    </w:p>
    <w:p>
      <w:pPr>
        <w:pStyle w:val="FirstParagraph"/>
      </w:pPr>
      <w:r>
        <w:t xml:space="preserve">Located on the banks of the Río de la Plata,</w:t>
      </w:r>
      <w:r>
        <w:t xml:space="preserve"> </w:t>
      </w:r>
      <w:r>
        <w:t xml:space="preserve">Argentina Buenos Aires</w:t>
      </w:r>
      <w:r>
        <w:t xml:space="preserve"> </w:t>
      </w:r>
      <w:r>
        <w:t xml:space="preserve">boasts a rich history tied closely to industrialization since the late nineteenth century. Historically dominated by textile production and agricultural exports, over time it transitioned toward more sophisticated forms of manufacturing including pharmaceuticals food processing machinery textiles automobiles electronics among others today.</w:t>
      </w:r>
    </w:p>
    <w:p>
      <w:pPr>
        <w:pStyle w:val="BodyText"/>
      </w:pPr>
      <w:r>
        <w:t xml:space="preserve">In recent years however there has been a noticeable shift towards embracing digital transformation driven largely by startups tech incubators academic institutions government initiatives aimed at fostering entrepreneurship particularly within STEM fields (Science Technology Engineering Mathematics). As part of this movement,</w:t>
      </w:r>
      <w:r>
        <w:t xml:space="preserve"> </w:t>
      </w:r>
      <w:r>
        <w:t xml:space="preserve">Argentina Buenos Aires</w:t>
      </w:r>
      <w:r>
        <w:t xml:space="preserve"> </w:t>
      </w:r>
      <w:r>
        <w:t xml:space="preserve">continues investing heavily in research centers universities specialized programs training next-generation engineers equipped with skills needed for Industry 4.0 era characterized by interconnectivity automation data analytics IoT etc.</w:t>
      </w:r>
    </w:p>
    <w:bookmarkEnd w:id="22"/>
    <w:bookmarkStart w:id="23" w:name="X84368f70ea7207801ef6ac1017ac4cff4ed219d"/>
    <w:p>
      <w:pPr>
        <w:pStyle w:val="Heading2"/>
      </w:pPr>
      <w:r>
        <w:t xml:space="preserve">The Impact of Mechatronics Engineers in Local Industries</w:t>
      </w:r>
    </w:p>
    <w:p>
      <w:pPr>
        <w:pStyle w:val="FirstParagraph"/>
      </w:pPr>
      <w:r>
        <w:t xml:space="preserve">The presence and contributions of</w:t>
      </w:r>
      <w:r>
        <w:t xml:space="preserve"> </w:t>
      </w:r>
      <w:r>
        <w:t xml:space="preserve">Mechatronics Engineers</w:t>
      </w:r>
      <w:r>
        <w:t xml:space="preserve"> </w:t>
      </w:r>
      <w:r>
        <w:t xml:space="preserve">are evident throughout various sectors operating within</w:t>
      </w:r>
    </w:p>
    <w:p>
      <w:pPr>
        <w:pStyle w:val="BodyText"/>
      </w:pPr>
      <w:r>
        <w:t xml:space="preserve">Argentina Buenos Aires.</w:t>
      </w:r>
    </w:p>
    <w:p>
      <w:pPr>
        <w:numPr>
          <w:ilvl w:val="0"/>
          <w:numId w:val="1001"/>
        </w:numPr>
        <w:pStyle w:val="Compact"/>
      </w:pPr>
      <w:r>
        <w:t xml:space="preserve">In Automotive Sector :</w:t>
      </w:r>
    </w:p>
    <w:p>
      <w:pPr>
        <w:pStyle w:val="FirstParagraph"/>
      </w:pPr>
      <w:r>
        <w:t xml:space="preserve">The automotive industry represents one of the largest employers in Argentina with major players like Ford General Motors Toyota having established operations here. Here</w:t>
      </w:r>
    </w:p>
    <w:p>
      <w:pPr>
        <w:pStyle w:val="BodyText"/>
      </w:pPr>
      <w:r>
        <w:t xml:space="preserve">Mechatronics Engineers contribute significantly towards improving vehicle safety performance fuel efficiency through development advanced driver assistance systems (ADAS) hybrid electric powertrains lightweight materials manufacturing processes.</w:t>
      </w:r>
    </w:p>
    <w:p>
      <w:pPr>
        <w:numPr>
          <w:ilvl w:val="0"/>
          <w:numId w:val="1002"/>
        </w:numPr>
        <w:pStyle w:val="Compact"/>
      </w:pPr>
      <w:r>
        <w:t xml:space="preserve">In Manufacturing Sector :</w:t>
      </w:r>
    </w:p>
    <w:p>
      <w:pPr>
        <w:numPr>
          <w:ilvl w:val="0"/>
          <w:numId w:val="1003"/>
        </w:numPr>
        <w:pStyle w:val="Compact"/>
      </w:pPr>
      <w:r>
        <w:t xml:space="preserve">In Renewable Energy Sector :</w:t>
      </w:r>
    </w:p>
    <w:p>
      <w:pPr>
        <w:pStyle w:val="FirstParagraph"/>
      </w:pPr>
      <w:r>
        <w:t xml:space="preserve">Mechatronics Engineers play crucial role developing innovative solutions tailored specifically to address unique challenges faced by regions like Patagonia where wind solar geothermal resources abundant yet challenging due remote locations extreme weather conditions among others.</w:t>
      </w:r>
    </w:p>
    <w:p>
      <w:pPr>
        <w:pStyle w:val="BodyText"/>
      </w:pPr>
      <w:r>
        <w:t xml:space="preserve">Argentina Buenos Aires.</w:t>
      </w:r>
    </w:p>
    <w:p>
      <w:pPr>
        <w:numPr>
          <w:ilvl w:val="0"/>
          <w:numId w:val="1004"/>
        </w:numPr>
        <w:pStyle w:val="Compact"/>
      </w:pPr>
      <w:r>
        <w:t xml:space="preserve">Lack Of Resources :</w:t>
      </w:r>
    </w:p>
    <w:p>
      <w:pPr>
        <w:numPr>
          <w:ilvl w:val="0"/>
          <w:numId w:val="1005"/>
        </w:numPr>
        <w:pStyle w:val="Compact"/>
      </w:pPr>
      <w:r>
        <w:t xml:space="preserve">Gaps Between Academia And Industry Needs :</w:t>
      </w:r>
    </w:p>
    <w:p>
      <w:pPr>
        <w:numPr>
          <w:ilvl w:val="0"/>
          <w:numId w:val="1006"/>
        </w:numPr>
        <w:pStyle w:val="Compact"/>
      </w:pPr>
      <w:r>
        <w:t xml:space="preserve">Bureaucratic Hurdles :</w:t>
      </w:r>
    </w:p>
    <w:p>
      <w:pPr>
        <w:pStyle w:val="FirstParagraph"/>
      </w:pPr>
      <w:r>
        <w:t xml:space="preserve">Mechatronics Engineers eager shape future careers contributing meaningfully toward progress being witnessed throughout</w:t>
      </w:r>
    </w:p>
    <w:p>
      <w:pPr>
        <w:pStyle w:val="BodyText"/>
      </w:pPr>
      <w:r>
        <w:t xml:space="preserve">Argentina Buenos Aires.</w:t>
      </w:r>
    </w:p>
    <w:p>
      <w:pPr>
        <w:pStyle w:val="BodyText"/>
      </w:pPr>
      <w:r>
        <w:t xml:space="preserve">Mechatronics Engineering.</w:t>
      </w:r>
    </w:p>
    <w:p>
      <w:pPr>
        <w:numPr>
          <w:ilvl w:val="0"/>
          <w:numId w:val="1007"/>
        </w:numPr>
        <w:pStyle w:val="Compact"/>
      </w:pPr>
      <w:r>
        <w:t xml:space="preserve">Government Support :</w:t>
      </w:r>
    </w:p>
    <w:p>
      <w:pPr>
        <w:numPr>
          <w:ilvl w:val="0"/>
          <w:numId w:val="1008"/>
        </w:numPr>
        <w:pStyle w:val="Compact"/>
      </w:pPr>
      <w:r>
        <w:t xml:space="preserve">Public Private Partnerships :</w:t>
      </w:r>
    </w:p>
    <w:p>
      <w:pPr>
        <w:pStyle w:val="FirstParagraph"/>
      </w:pPr>
      <w:r>
        <w:t xml:space="preserve">Mechatronics Engineers.</w:t>
      </w:r>
    </w:p>
    <w:p>
      <w:pPr>
        <w:numPr>
          <w:ilvl w:val="0"/>
          <w:numId w:val="1009"/>
        </w:numPr>
        <w:pStyle w:val="Compact"/>
      </w:pPr>
      <w:r>
        <w:t xml:space="preserve">International Collaboration :</w:t>
      </w:r>
    </w:p>
    <w:p>
      <w:pPr>
        <w:pStyle w:val="FirstParagraph"/>
      </w:pPr>
      <w:r>
        <w:t xml:space="preserve">In conclusion</w:t>
      </w:r>
    </w:p>
    <w:p>
      <w:pPr>
        <w:pStyle w:val="BodyText"/>
      </w:pPr>
      <w:r>
        <w:t xml:space="preserve">Mechatronics Engineers represent vital link connecting diverse disciplines comprising broader field encompassing engineering sciences enabling creation sophisticated systems capable addressing complex problems confronting societies worldwide including notably those residing within vibrant dynamic metropolis known as</w:t>
      </w:r>
    </w:p>
    <w:p>
      <w:pPr>
        <w:pStyle w:val="BodyText"/>
      </w:pPr>
      <w:r>
        <w:t xml:space="preserve">Argentina Buenos Aires. Through continued dedication fostering innovation cultivating talent investing resources ensuring equitable distribution benefits derived from advancements made possible thanks largely得益于 interdisciplinary approaches championed specifically</w:t>
      </w:r>
    </w:p>
    <w:p>
      <w:pPr>
        <w:pStyle w:val="BodyText"/>
      </w:pPr>
      <w:r>
        <w:t xml:space="preserve">Mechatronics Engineering, promise lies ahead bright filled with possibilities waiting unfold transforming lives enriching communities shaping destinies countless individuals hailing diverse backgrounds united purpose driving positive change forward momentum gained pace accelerating steadily throughout journey embarked upon collectively striving toward achieving common goals envisioned generations past realized fully present future.</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Argentina Buenos Aires</dc:title>
  <dc:creator/>
  <dc:language>en</dc:language>
  <cp:keywords/>
  <dcterms:created xsi:type="dcterms:W3CDTF">2026-07-29T06:47:56Z</dcterms:created>
  <dcterms:modified xsi:type="dcterms:W3CDTF">2026-07-29T06:47:56Z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