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cc41fcde5a2872ac546e3597b52939ce80e87fa"/>
    <w:p>
      <w:pPr>
        <w:pStyle w:val="Heading1"/>
      </w:pPr>
      <w:r>
        <w:t xml:space="preserve">Bridging Tradition and Innovation: The Critical Need for Mechatronics Engineers in DR Congo Kinshasa</w:t>
      </w:r>
    </w:p>
    <w:p>
      <w:pPr>
        <w:pStyle w:val="FirstParagraph"/>
      </w:pPr>
      <w:r>
        <w:t xml:space="preserve">The Democratic Republic of Congo (DRC), and specifically its capital city, Kinshasa, stands at a pivotal historical juncture. As one of the most resource-rich nations on the African continent with a rapidly growing urban population, Kinshasa faces complex challenges in infrastructure development, industrialization, and sustainable economic growth. Amidst these challenges lies a critical professional role that is often overlooked but essential for modern development: the</w:t>
      </w:r>
      <w:r>
        <w:t xml:space="preserve"> </w:t>
      </w:r>
      <w:r>
        <w:rPr>
          <w:bCs/>
          <w:b/>
        </w:rPr>
        <w:t xml:space="preserve">Mechatronics Engineer</w:t>
      </w:r>
      <w:r>
        <w:t xml:space="preserve">. An essay exploring the intersection of advanced engineering and local needs reveals that mechatronics is not merely an academic discipline but a pragmatic tool for solving real-world problems in</w:t>
      </w:r>
      <w:r>
        <w:t xml:space="preserve"> </w:t>
      </w:r>
      <w:r>
        <w:rPr>
          <w:bCs/>
          <w:b/>
        </w:rPr>
        <w:t xml:space="preserve">DR Congo Kinshasa</w:t>
      </w:r>
      <w:r>
        <w:t xml:space="preserve">.</w:t>
      </w:r>
    </w:p>
    <w:bookmarkStart w:id="20" w:name="Xa34eedfa2bab316e93699d9dd15d0cd7614bfbe"/>
    <w:p>
      <w:pPr>
        <w:pStyle w:val="Heading2"/>
      </w:pPr>
      <w:r>
        <w:t xml:space="preserve">Defining Mechatronics in the Context of Urban Development</w:t>
      </w:r>
    </w:p>
    <w:p>
      <w:pPr>
        <w:pStyle w:val="FirstParagraph"/>
      </w:pPr>
      <w:r>
        <w:t xml:space="preserve">Mechatronics is the synergistic integration of mechanical engineering, electronic engineering, electrical engineering, software engineering, and control theory. Unlike traditional engineers who may specialize in only one domain, a</w:t>
      </w:r>
      <w:r>
        <w:t xml:space="preserve"> </w:t>
      </w:r>
      <w:r>
        <w:rPr>
          <w:bCs/>
          <w:b/>
        </w:rPr>
        <w:t xml:space="preserve">Mechatronics Engineer</w:t>
      </w:r>
      <w:r>
        <w:t xml:space="preserve"> </w:t>
      </w:r>
      <w:r>
        <w:t xml:space="preserve">possesses a holistic skill set that allows for the design and manufacture of intelligent systems. In the context of</w:t>
      </w:r>
      <w:r>
        <w:t xml:space="preserve"> </w:t>
      </w:r>
      <w:r>
        <w:rPr>
          <w:bCs/>
          <w:b/>
        </w:rPr>
        <w:t xml:space="preserve">DR Congo Kinshasa</w:t>
      </w:r>
      <w:r>
        <w:t xml:space="preserve">, where infrastructure can be fragile or non-existent, these hybrid professionals are uniquely positioned to create robust, adaptive solutions. They do not simply repair machines; they design systems that can self-monitor, adapt to environmental changes, and operate efficiently even with limited resources.</w:t>
      </w:r>
    </w:p>
    <w:bookmarkEnd w:id="20"/>
    <w:bookmarkStart w:id="21" w:name="Xaa00fe9bf110139a9c0c8c035e8660bd5bfb468"/>
    <w:p>
      <w:pPr>
        <w:pStyle w:val="Heading2"/>
      </w:pPr>
      <w:r>
        <w:t xml:space="preserve">The Energy and Utility Sector: A Primary Frontier</w:t>
      </w:r>
    </w:p>
    <w:p>
      <w:pPr>
        <w:pStyle w:val="FirstParagraph"/>
      </w:pPr>
      <w:r>
        <w:t xml:space="preserve">Kinshasa faces significant challenges regarding electricity supply. While the Inga Dams are monumental achievements in hydroelectric power generation, the distribution network within the city often suffers from inefficiencies, theft, and technical losses. Here, the</w:t>
      </w:r>
      <w:r>
        <w:t xml:space="preserve"> </w:t>
      </w:r>
      <w:r>
        <w:rPr>
          <w:bCs/>
          <w:b/>
        </w:rPr>
        <w:t xml:space="preserve">Mechatronics Engineer</w:t>
      </w:r>
      <w:r>
        <w:t xml:space="preserve"> </w:t>
      </w:r>
      <w:r>
        <w:t xml:space="preserve">plays a transformative role. By designing smart grid technologies and automated metering systems that utilize sensors and IoT (Internet of Things) connectivity, these engineers can help stabilize energy distribution.</w:t>
      </w:r>
    </w:p>
    <w:p>
      <w:pPr>
        <w:pStyle w:val="BodyText"/>
      </w:pPr>
      <w:r>
        <w:t xml:space="preserve">Furthermore, water treatment and distribution in Kinshasa require precision monitoring to ensure public health. Mechatronics professionals are essential in designing automated purification plants that use real-time data analysis to adjust chemical dosages or filter pressures automatically. This reduces human error and ensures a consistent supply of safe drinking water, directly impacting the quality of life for millions of residents.</w:t>
      </w:r>
    </w:p>
    <w:bookmarkEnd w:id="21"/>
    <w:bookmarkStart w:id="22" w:name="X39202829fc5e96aac5d8d5fb7a0c139295e699c"/>
    <w:p>
      <w:pPr>
        <w:pStyle w:val="Heading2"/>
      </w:pPr>
      <w:r>
        <w:t xml:space="preserve">Industrial Modernization and Manufacturing</w:t>
      </w:r>
    </w:p>
    <w:p>
      <w:pPr>
        <w:pStyle w:val="FirstParagraph"/>
      </w:pPr>
      <w:r>
        <w:t xml:space="preserve">The industrial sector in</w:t>
      </w:r>
      <w:r>
        <w:t xml:space="preserve"> </w:t>
      </w:r>
      <w:r>
        <w:rPr>
          <w:bCs/>
          <w:b/>
        </w:rPr>
        <w:t xml:space="preserve">DR Congo Kinshasa</w:t>
      </w:r>
      <w:r>
        <w:t xml:space="preserve">, particularly in manufacturing, mining support services, and agriculture processing, is ripe for modernization. Traditional manual processes are often labor-intensive and prone to inconsistency. A</w:t>
      </w:r>
      <w:r>
        <w:t xml:space="preserve"> </w:t>
      </w:r>
      <w:r>
        <w:rPr>
          <w:bCs/>
          <w:b/>
        </w:rPr>
        <w:t xml:space="preserve">Mechatronics Engineer</w:t>
      </w:r>
      <w:r>
        <w:t xml:space="preserve"> </w:t>
      </w:r>
      <w:r>
        <w:t xml:space="preserve">brings the expertise required to automate assembly lines and processing units. For instance, in the food processing industry—which is vital for feeding Kinshasa’s large population—automation ensures hygiene standards are met through touch-less packaging systems and precise temperature control.</w:t>
      </w:r>
    </w:p>
    <w:p>
      <w:pPr>
        <w:pStyle w:val="BodyText"/>
      </w:pPr>
      <w:r>
        <w:t xml:space="preserve">In the mining sector, which forms the backbone of Congo’s economy, safety and efficiency are paramount. Mechatronics engineers design remote-controlled drilling equipment and automated sorting systems that reduce human exposure to hazardous environments while increasing output. This transition from manual to automated labor is crucial for moving Kinshasa toward a knowledge-based economy rather than relying solely on raw resource extraction.</w:t>
      </w:r>
    </w:p>
    <w:bookmarkEnd w:id="22"/>
    <w:bookmarkStart w:id="23" w:name="sustainable-mobility-and-transportation"/>
    <w:p>
      <w:pPr>
        <w:pStyle w:val="Heading2"/>
      </w:pPr>
      <w:r>
        <w:t xml:space="preserve">Sustainable Mobility and Transportation</w:t>
      </w:r>
    </w:p>
    <w:p>
      <w:pPr>
        <w:pStyle w:val="FirstParagraph"/>
      </w:pPr>
      <w:r>
        <w:t xml:space="preserve">Kinshasa suffers from severe traffic congestion and an aging transportation fleet. The future of mobility in the city lies in sustainable, efficient transport solutions. While building new roads is a long-term civil engineering project, the vehicles themselves can be optimized today.</w:t>
      </w:r>
      <w:r>
        <w:t xml:space="preserve"> </w:t>
      </w:r>
      <w:r>
        <w:rPr>
          <w:bCs/>
          <w:b/>
        </w:rPr>
        <w:t xml:space="preserve">Mechatronics Engineers</w:t>
      </w:r>
      <w:r>
        <w:t xml:space="preserve"> </w:t>
      </w:r>
      <w:r>
        <w:t xml:space="preserve">are key to developing electric vehicle (EV) charging infrastructure and maintaining hybrid public transport systems.</w:t>
      </w:r>
    </w:p>
    <w:p>
      <w:pPr>
        <w:pStyle w:val="BodyText"/>
      </w:pPr>
      <w:r>
        <w:t xml:space="preserve">Moreover, traffic management in Kinshasa could benefit immensely from intelligent transportation systems (ITS). These systems rely on the integration of cameras, sensors, and algorithmic control to manage traffic lights dynamically based on real-time flow. A mechatronics engineer is trained to integrate these mechanical components with the electronic and software layers required to make such a system operational. This reduces pollution and commute times, enhancing economic productivity.</w:t>
      </w:r>
    </w:p>
    <w:bookmarkEnd w:id="23"/>
    <w:bookmarkStart w:id="24" w:name="education-and-local-capacity-building"/>
    <w:p>
      <w:pPr>
        <w:pStyle w:val="Heading2"/>
      </w:pPr>
      <w:r>
        <w:t xml:space="preserve">Education and Local Capacity Building</w:t>
      </w:r>
    </w:p>
    <w:p>
      <w:pPr>
        <w:pStyle w:val="FirstParagraph"/>
      </w:pPr>
      <w:r>
        <w:t xml:space="preserve">Beyond technical application, the presence of skilled</w:t>
      </w:r>
      <w:r>
        <w:t xml:space="preserve"> </w:t>
      </w:r>
      <w:r>
        <w:rPr>
          <w:bCs/>
          <w:b/>
        </w:rPr>
        <w:t xml:space="preserve">Mechatronics Engineers</w:t>
      </w:r>
      <w:r>
        <w:t xml:space="preserve"> </w:t>
      </w:r>
      <w:r>
        <w:t xml:space="preserve">in</w:t>
      </w:r>
      <w:r>
        <w:t xml:space="preserve"> </w:t>
      </w:r>
      <w:r>
        <w:rPr>
          <w:bCs/>
          <w:b/>
        </w:rPr>
        <w:t xml:space="preserve">DR Congo Kinshasa</w:t>
      </w:r>
      <w:r>
        <w:t xml:space="preserve"> </w:t>
      </w:r>
      <w:r>
        <w:t xml:space="preserve">is vital for educational advancement. There is a pressing need to update engineering curricula at universities such as the University of Kinshasa (UNIKIN) and other technical institutes. The integration of robotics, automation, and embedded systems into these curricula ensures that the next generation of Congolese engineers is globally competitive.</w:t>
      </w:r>
    </w:p>
    <w:p>
      <w:pPr>
        <w:pStyle w:val="BodyText"/>
      </w:pPr>
      <w:r>
        <w:t xml:space="preserve">Mechatronics professionals can serve as mentors and industry-academia liaisons, bridging the gap between theoretical knowledge and practical application. By fostering a culture of innovation and technical excellence, they help combat brain drain by creating local opportunities that utilize high-level skills. When young people see tangible career paths in robotics and automation, they are more likely to stay in Kinshasa to contribute to its development.</w:t>
      </w:r>
    </w:p>
    <w:bookmarkEnd w:id="24"/>
    <w:bookmarkStart w:id="25" w:name="challenges-and-future-outlook"/>
    <w:p>
      <w:pPr>
        <w:pStyle w:val="Heading2"/>
      </w:pPr>
      <w:r>
        <w:t xml:space="preserve">Challenges and Future Outlook</w:t>
      </w:r>
    </w:p>
    <w:p>
      <w:pPr>
        <w:pStyle w:val="FirstParagraph"/>
      </w:pPr>
      <w:r>
        <w:t xml:space="preserve">The path forward is not without obstacles. Infrastructure limitations, such as unreliable power supply for workshops, and a shortage of specialized components can hinder the work of mechatronics engineers. However, these challenges also drive innovation. African engineers are known for their ability to create "frugal innovations"—solutions that are low-cost yet highly effective.</w:t>
      </w:r>
    </w:p>
    <w:p>
      <w:pPr>
        <w:pStyle w:val="BodyText"/>
      </w:pPr>
      <w:r>
        <w:t xml:space="preserve">In conclusion, the role of the</w:t>
      </w:r>
      <w:r>
        <w:t xml:space="preserve"> </w:t>
      </w:r>
      <w:r>
        <w:rPr>
          <w:bCs/>
          <w:b/>
        </w:rPr>
        <w:t xml:space="preserve">Mechatronics Engineer</w:t>
      </w:r>
      <w:r>
        <w:t xml:space="preserve"> </w:t>
      </w:r>
      <w:r>
        <w:t xml:space="preserve">in</w:t>
      </w:r>
      <w:r>
        <w:t xml:space="preserve"> </w:t>
      </w:r>
      <w:r>
        <w:rPr>
          <w:bCs/>
          <w:b/>
        </w:rPr>
        <w:t xml:space="preserve">DR Congo Kinshasa</w:t>
      </w:r>
      <w:r>
        <w:t xml:space="preserve"> </w:t>
      </w:r>
      <w:r>
        <w:t xml:space="preserve">is indispensable. They are the architects of a modern, efficient, and sustainable city. By integrating mechanical precision with electronic intelligence and software logic, they address critical issues in energy, water, industry, and transportation. As Kinshasa continues to grow into a major metropolis of Africa 2050 strategy importance cannot be overstated on investing in this profession. Embracing mechatronics is not just about adopting foreign technology; it is about empowering Congolese ingenuity to build a resilient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Mechatronics Engineers in DR Congo Kinshasa</dc:title>
  <dc:creator/>
  <dc:language>en</dc:language>
  <cp:keywords/>
  <dcterms:created xsi:type="dcterms:W3CDTF">2026-07-29T09:21:53Z</dcterms:created>
  <dcterms:modified xsi:type="dcterms:W3CDTF">2026-07-29T09:21:53Z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