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Ghana</w:t>
      </w:r>
      <w:r>
        <w:t xml:space="preserve"> </w:t>
      </w:r>
      <w:r>
        <w:t xml:space="preserve">Accra</w:t>
      </w:r>
    </w:p>
    <w:bookmarkStart w:id="25" w:name="X64e102b04614b2188d8afad27a8ef035e517264"/>
    <w:p>
      <w:pPr>
        <w:pStyle w:val="Heading1"/>
      </w:pPr>
      <w:r>
        <w:t xml:space="preserve">The Synergy of Innovation and Tradition: The Vital Role of the</w:t>
      </w:r>
      <w:r>
        <w:t xml:space="preserve"> </w:t>
      </w:r>
      <w:r>
        <w:t xml:space="preserve">Mechatronics Engineer</w:t>
      </w:r>
      <w:r>
        <w:t xml:space="preserve"> </w:t>
      </w:r>
      <w:r>
        <w:t xml:space="preserve">in the Industrial Development of</w:t>
      </w:r>
      <w:r>
        <w:t xml:space="preserve"> </w:t>
      </w:r>
      <w:r>
        <w:t xml:space="preserve">Ghana Accra</w:t>
      </w:r>
    </w:p>
    <w:p>
      <w:pPr>
        <w:pStyle w:val="FirstParagraph"/>
      </w:pPr>
      <w:r>
        <w:t xml:space="preserve">In the rapidly evolving landscape of modern industrial engineering, few disciplines are as pivotal or as transformative as mechatronics. This multidisciplinary field, which seamlessly integrates mechanical engineering, electronics, computer science, and telecommunications to design and manufacture useful products has emerged as a cornerstone of technological advancement globally. For a developing nation striving for economic independence and industrialization the application of mechatronic principles is not merely an option but a necessity. Nowhere is this potential more palpable than in</w:t>
      </w:r>
      <w:r>
        <w:t xml:space="preserve"> </w:t>
      </w:r>
      <w:r>
        <w:t xml:space="preserve">Ghana Accra</w:t>
      </w:r>
      <w:r>
        <w:t xml:space="preserve">, where the capital city serves as the economic heartbeat of West Africa. As</w:t>
      </w:r>
      <w:r>
        <w:t xml:space="preserve"> </w:t>
      </w:r>
      <w:r>
        <w:t xml:space="preserve">Ghana Accra</w:t>
      </w:r>
      <w:r>
        <w:t xml:space="preserve"> </w:t>
      </w:r>
      <w:r>
        <w:t xml:space="preserve">transitions from a traditional service-based economy to one driven by advanced manufacturing and smart infrastructure, the role of the</w:t>
      </w:r>
      <w:r>
        <w:t xml:space="preserve"> </w:t>
      </w:r>
      <w:r>
        <w:t xml:space="preserve">Mechatronics Engineer</w:t>
      </w:r>
      <w:r>
        <w:t xml:space="preserve"> </w:t>
      </w:r>
      <w:r>
        <w:t xml:space="preserve">becomes increasingly critical. This essay explores how this profession serves as a catalyst for development, addressing specific challenges in energy, transportation, and automation within the unique context of</w:t>
      </w:r>
      <w:r>
        <w:t xml:space="preserve"> </w:t>
      </w:r>
      <w:r>
        <w:t xml:space="preserve">Ghana Accra</w:t>
      </w:r>
      <w:r>
        <w:t xml:space="preserve">.</w:t>
      </w:r>
    </w:p>
    <w:bookmarkStart w:id="20" w:name="Xfcadb6975076f9034d66900fca0f8a58aa97580"/>
    <w:p>
      <w:pPr>
        <w:pStyle w:val="Heading2"/>
      </w:pPr>
      <w:r>
        <w:t xml:space="preserve">The Context of Industrialization in Ghana Accra</w:t>
      </w:r>
    </w:p>
    <w:p>
      <w:pPr>
        <w:pStyle w:val="FirstParagraph"/>
      </w:pPr>
      <w:r>
        <w:t xml:space="preserve">To understand the demand for mechatronics professionals one must first appreciate the industrial trajectory of Ghana. The nation possesses a rich history of resource extraction particularly gold cocoa and oil however there is a concerted national effort to move up the value chain.</w:t>
      </w:r>
      <w:r>
        <w:t xml:space="preserve"> </w:t>
      </w:r>
      <w:r>
        <w:t xml:space="preserve">Ghana Accra</w:t>
      </w:r>
      <w:r>
        <w:t xml:space="preserve">, being the capital, hosts major government institutions financial hubs and growing industrial parks such as Tema International Free Zone. These zones are attracting foreign direct investment in manufacturing sectors ranging from food processing to pharmaceuticals. However, traditional mechanical engineering alone is often insufficient for these modern automated environments. The integration of digital control systems requires a hybrid skill set that only the</w:t>
      </w:r>
      <w:r>
        <w:t xml:space="preserve"> </w:t>
      </w:r>
      <w:r>
        <w:t xml:space="preserve">Mechatronics Engineer</w:t>
      </w:r>
      <w:r>
        <w:t xml:space="preserve"> </w:t>
      </w:r>
      <w:r>
        <w:t xml:space="preserve">can provide.</w:t>
      </w:r>
    </w:p>
    <w:p>
      <w:pPr>
        <w:pStyle w:val="BodyText"/>
      </w:pPr>
      <w:r>
        <w:t xml:space="preserve">The city of</w:t>
      </w:r>
      <w:r>
        <w:t xml:space="preserve"> </w:t>
      </w:r>
      <w:r>
        <w:t xml:space="preserve">Ghana Accra</w:t>
      </w:r>
      <w:r>
        <w:t xml:space="preserve"> </w:t>
      </w:r>
      <w:r>
        <w:t xml:space="preserve">faces specific urban challenges including traffic congestion energy inefficiencies and the need for reliable public services. These are not merely logistical issues but engineering problems that require intelligent, integrated solutions. For instance, modernizing the energy grid or improving waste management systems requires sensors data analytics and automated mechanical processes all of which fall under the purview of mechatronics.</w:t>
      </w:r>
    </w:p>
    <w:bookmarkEnd w:id="20"/>
    <w:bookmarkStart w:id="21" w:name="X832e56a37b4a0ad31535aa83adf088a817f069e"/>
    <w:p>
      <w:pPr>
        <w:pStyle w:val="Heading2"/>
      </w:pPr>
      <w:r>
        <w:t xml:space="preserve">Bridging the Gap in Manufacturing and Automation</w:t>
      </w:r>
    </w:p>
    <w:p>
      <w:pPr>
        <w:pStyle w:val="FirstParagraph"/>
      </w:pPr>
      <w:r>
        <w:t xml:space="preserve">The manufacturing sector in Ghana is poised for growth with a shift towards localized production to reduce import dependency. Whether it is processing agricultural produce like cassava or maize into finished goods or assembling automotive components the efficiency of these operations depends heavily on automation. Here, the</w:t>
      </w:r>
      <w:r>
        <w:t xml:space="preserve"> </w:t>
      </w:r>
      <w:r>
        <w:t xml:space="preserve">Mechatronics Engineer</w:t>
      </w:r>
      <w:r>
        <w:t xml:space="preserve"> </w:t>
      </w:r>
      <w:r>
        <w:t xml:space="preserve">plays a dual role: they design automated assembly lines and maintain the robotic systems that execute these processes. In</w:t>
      </w:r>
      <w:r>
        <w:t xml:space="preserve"> </w:t>
      </w:r>
      <w:r>
        <w:t xml:space="preserve">Ghana Accra</w:t>
      </w:r>
      <w:r>
        <w:t xml:space="preserve">, where labor costs are competitive but technical expertise in advanced robotics may be scarce, local engineers trained in mechatronics are essential to prevent reliance on foreign technicians for routine maintenance and optimization.</w:t>
      </w:r>
    </w:p>
    <w:p>
      <w:pPr>
        <w:pStyle w:val="BodyText"/>
      </w:pPr>
      <w:r>
        <w:t xml:space="preserve">Furthermore, the concept of Industry 4.0 which involves cyber-physical systems and the Internet of Things (IoT) is beginning to take root globally. For factories in</w:t>
      </w:r>
      <w:r>
        <w:t xml:space="preserve"> </w:t>
      </w:r>
      <w:r>
        <w:t xml:space="preserve">Ghana Accra</w:t>
      </w:r>
      <w:r>
        <w:t xml:space="preserve"> </w:t>
      </w:r>
      <w:r>
        <w:t xml:space="preserve">to remain competitive in international markets they must adopt smart manufacturing techniques. A</w:t>
      </w:r>
      <w:r>
        <w:t xml:space="preserve"> </w:t>
      </w:r>
      <w:r>
        <w:t xml:space="preserve">Mechatronics Engineer</w:t>
      </w:r>
      <w:r>
        <w:t xml:space="preserve"> </w:t>
      </w:r>
      <w:r>
        <w:t xml:space="preserve">is equipped to implement IoT sensors that monitor machine health predict failures and optimize energy consumption. This capability not only reduces operational costs but also enhances the quality of Ghanaian products, making them more attractive to global buyers.</w:t>
      </w:r>
    </w:p>
    <w:bookmarkEnd w:id="21"/>
    <w:bookmarkStart w:id="22" w:name="X53f9a1046a3cf0394e9e8367eedf27a37c46c78"/>
    <w:p>
      <w:pPr>
        <w:pStyle w:val="Heading2"/>
      </w:pPr>
      <w:r>
        <w:t xml:space="preserve">Solving Urban Challenges through Intelligent Systems</w:t>
      </w:r>
    </w:p>
    <w:p>
      <w:pPr>
        <w:pStyle w:val="FirstParagraph"/>
      </w:pPr>
      <w:r>
        <w:t xml:space="preserve">Beyond factory floors, the impact of mechatronics extends into the urban fabric of</w:t>
      </w:r>
      <w:r>
        <w:t xml:space="preserve"> </w:t>
      </w:r>
      <w:r>
        <w:t xml:space="preserve">Ghana Accra</w:t>
      </w:r>
      <w:r>
        <w:t xml:space="preserve">. The city suffers from significant traffic congestion which results in billions of cedis lost annually in productivity and fuel waste. While physical infrastructure expansion is one solution intelligent transportation systems (ITS) offer a more immediate and scalable alternative. ITS rely on a complex interplay of cameras sensors communication networks and algorithmic decision-making to manage traffic lights monitor flow and provide real-time data to drivers. The design implementation and maintenance of these systems require the specialized skills of the</w:t>
      </w:r>
      <w:r>
        <w:t xml:space="preserve"> </w:t>
      </w:r>
      <w:r>
        <w:t xml:space="preserve">Mechatronics Engineer</w:t>
      </w:r>
      <w:r>
        <w:t xml:space="preserve">.</w:t>
      </w:r>
    </w:p>
    <w:p>
      <w:pPr>
        <w:pStyle w:val="BodyText"/>
      </w:pPr>
      <w:r>
        <w:t xml:space="preserve">Similarly, energy security remains a pressing concern in Ghana. Although power generation capacity has improved intermittency and distribution losses remain issues. Mechatronics engineers can develop smart grid solutions that integrate renewable energy sources such as solar and wind which are abundant in the region into the main grid. These systems require precise electronic control to manage fluctuations in power supply ensuring stability for both homes and industries in</w:t>
      </w:r>
      <w:r>
        <w:t xml:space="preserve"> </w:t>
      </w:r>
      <w:r>
        <w:t xml:space="preserve">Ghana Accra</w:t>
      </w:r>
      <w:r>
        <w:t xml:space="preserve">. Additionally, automated water pumping and monitoring systems designed by mechatronics professionals can ensure efficient distribution of water resources reducing waste and ensuring consistency.</w:t>
      </w:r>
    </w:p>
    <w:bookmarkEnd w:id="22"/>
    <w:bookmarkStart w:id="23" w:name="Xd4388943bbe1320369ef01352b28cf181b02818"/>
    <w:p>
      <w:pPr>
        <w:pStyle w:val="Heading2"/>
      </w:pPr>
      <w:r>
        <w:t xml:space="preserve">Educational Imperatives and Future Outlook</w:t>
      </w:r>
    </w:p>
    <w:p>
      <w:pPr>
        <w:pStyle w:val="FirstParagraph"/>
      </w:pPr>
      <w:r>
        <w:t xml:space="preserve">The successful integration of mechatronics into the economic fabric of Ghana requires robust educational frameworks. Universities in Accra such as Kwame Nkrumah University of Science and Technology (KNUST) have begun to introduce relevant curricula but there is a need for continuous professional development and industry-academia collaboration. The</w:t>
      </w:r>
      <w:r>
        <w:t xml:space="preserve"> </w:t>
      </w:r>
      <w:r>
        <w:t xml:space="preserve">Mechatronics Engineer</w:t>
      </w:r>
      <w:r>
        <w:t xml:space="preserve"> </w:t>
      </w:r>
      <w:r>
        <w:t xml:space="preserve">must be seen not just as a technician but as an innovator capable of adapting global technologies to local contexts. This requires emphasis on problem-solving creativity and ethical engineering practices.</w:t>
      </w:r>
    </w:p>
    <w:p>
      <w:pPr>
        <w:pStyle w:val="BodyText"/>
      </w:pPr>
      <w:r>
        <w:t xml:space="preserve">Government policy also plays a crucial role. Incentives for companies that hire and train local mechatronics professionals can accelerate technology transfer. Moreover, public-private partnerships can fund research labs in Accra focused on solving specific local problems using mechatronic principles. For example, developing low-cost agricultural machinery tailored to smallholder farmers or creating automated medical devices for rural clinics.</w:t>
      </w:r>
    </w:p>
    <w:bookmarkEnd w:id="23"/>
    <w:bookmarkStart w:id="24" w:name="conclusion"/>
    <w:p>
      <w:pPr>
        <w:pStyle w:val="Heading2"/>
      </w:pPr>
      <w:r>
        <w:t xml:space="preserve">Conclusion</w:t>
      </w:r>
    </w:p>
    <w:p>
      <w:pPr>
        <w:pStyle w:val="FirstParagraph"/>
      </w:pPr>
      <w:r>
        <w:t xml:space="preserve">In conclusion the profile of the</w:t>
      </w:r>
      <w:r>
        <w:t xml:space="preserve"> </w:t>
      </w:r>
      <w:r>
        <w:t xml:space="preserve">Mechatronics Engineer</w:t>
      </w:r>
      <w:r>
        <w:t xml:space="preserve"> </w:t>
      </w:r>
      <w:r>
        <w:t xml:space="preserve">is uniquely positioned to drive the next phase of industrial and urban development in Ghana. By merging mechanical robustness with electronic intelligence this profession offers holistic solutions to some of Ghana's most persistent challenges. For</w:t>
      </w:r>
      <w:r>
        <w:t xml:space="preserve"> </w:t>
      </w:r>
      <w:r>
        <w:t xml:space="preserve">Ghana Accra</w:t>
      </w:r>
      <w:r>
        <w:t xml:space="preserve"> </w:t>
      </w:r>
      <w:r>
        <w:t xml:space="preserve">a city on the cusp of significant economic transformation investing in mechatronics is an investment in sustainability efficiency and global competitiveness. It represents a move away from reliance on manual labor towards an economy driven by knowledge innovation and automated precision. As Ghana continues to assert its place as a leader in West Africa fostering the growth of this engineering discipline will be instrumental in turning the vision of a developed, modern nation into reality.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Engineers in Ghana Accra</dc:title>
  <dc:creator/>
  <dc:language>en</dc:language>
  <cp:keywords/>
  <dcterms:created xsi:type="dcterms:W3CDTF">2026-07-29T04:42:37Z</dcterms:created>
  <dcterms:modified xsi:type="dcterms:W3CDTF">2026-07-29T04:42:37Z</dcterms:modified>
</cp:coreProperties>
</file>

<file path=docProps/custom.xml><?xml version="1.0" encoding="utf-8"?>
<Properties xmlns="http://schemas.openxmlformats.org/officeDocument/2006/custom-properties" xmlns:vt="http://schemas.openxmlformats.org/officeDocument/2006/docPropsVTypes"/>
</file>