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Mechatronics</w:t>
      </w:r>
      <w:r>
        <w:t xml:space="preserve"> </w:t>
      </w:r>
      <w:r>
        <w:t xml:space="preserve">Engineer:</w:t>
      </w:r>
      <w:r>
        <w:t xml:space="preserve"> </w:t>
      </w:r>
      <w:r>
        <w:t xml:space="preserve">A</w:t>
      </w:r>
      <w:r>
        <w:t xml:space="preserve"> </w:t>
      </w:r>
      <w:r>
        <w:t xml:space="preserve">Catalyst</w:t>
      </w:r>
      <w:r>
        <w:t xml:space="preserve"> </w:t>
      </w:r>
      <w:r>
        <w:t xml:space="preserve">for</w:t>
      </w:r>
      <w:r>
        <w:t xml:space="preserve"> </w:t>
      </w:r>
      <w:r>
        <w:t xml:space="preserve">Innovation</w:t>
      </w:r>
      <w:r>
        <w:t xml:space="preserve"> </w:t>
      </w:r>
      <w:r>
        <w:t xml:space="preserve">in</w:t>
      </w:r>
      <w:r>
        <w:t xml:space="preserve"> </w:t>
      </w:r>
      <w:r>
        <w:t xml:space="preserve">Senegal</w:t>
      </w:r>
      <w:r>
        <w:t xml:space="preserve"> </w:t>
      </w:r>
      <w:r>
        <w:t xml:space="preserve">Dakar</w:t>
      </w:r>
    </w:p>
    <w:bookmarkStart w:id="28" w:name="X934cc6af5c4d4e61d1efc2c76f014002f4f57d2"/>
    <w:p>
      <w:pPr>
        <w:pStyle w:val="Heading1"/>
      </w:pPr>
      <w:r>
        <w:t xml:space="preserve">The Mechatronics Engineer: A Catalyst for Innovation in Senegal Dakar</w:t>
      </w:r>
    </w:p>
    <w:p>
      <w:pPr>
        <w:pStyle w:val="FirstParagraph"/>
      </w:pPr>
      <w:r>
        <w:t xml:space="preserve">In the dynamic landscape of modern engineering, few disciplines bridge the gap between mechanical precision, electronic intelligence, and computational power as effectively as mechatronics. As a multidisciplinary field that integrates mechanics, electronics, computer engineering, telecommunications engineering and systems design thinking into one cohesive whole to produce more functional products and processes. In Africa today is an emerging trend with great impact on innovation.</w:t>
      </w:r>
    </w:p>
    <w:p>
      <w:pPr>
        <w:pStyle w:val="BodyText"/>
      </w:pPr>
      <w:r>
        <w:t xml:space="preserve">In the bustling metropolis of Dakar, Senegal’s capital city stands as a beacon of economic growth in West Africa. This vibrant urban center is not only the political and cultural heart of the nation but also its industrial and technological hub. Here, traditional industries are undergoing significant transformations driven by digitalization, automation, and sustainable development goals.</w:t>
      </w:r>
    </w:p>
    <w:bookmarkStart w:id="20" w:name="what-is-mechatronics"/>
    <w:p>
      <w:pPr>
        <w:pStyle w:val="Heading2"/>
      </w:pPr>
      <w:r>
        <w:t xml:space="preserve">What is Mechatronics?</w:t>
      </w:r>
    </w:p>
    <w:p>
      <w:pPr>
        <w:pStyle w:val="FirstParagraph"/>
      </w:pPr>
      <w:r>
        <w:t xml:space="preserve">Mechatronics engineering is a multidisciplinary field that combines mechanical engineering with electronic engineering, software engineering and control theory. The term mechatronics was coined in 1969 by Tetsuro Mori, an engineer at the Japanese company Yaskawa. It refers to the integration of mechanical systems with electronics and computers to create intelligent machines.</w:t>
      </w:r>
    </w:p>
    <w:p>
      <w:pPr>
        <w:pStyle w:val="BodyText"/>
      </w:pPr>
      <w:r>
        <w:t xml:space="preserve">A Mechatronics Engineer designs products that combine these elements seamlessly. They work on everything from automated manufacturing systems and robotics to medical devices, automotive systems including electric vehicles, aerospace equipment such as drones or aircraft components, consumer goods appliances like washing machines or smartphones (smartphones have motors for vibration alerts), home automation systems (smart homes) where you can control lights thermostats etc via internet access through apps on phones/tablets computers tablets laptops PCs servers data centers cloud computing platforms edge computing nodes gateways routers switches firewalls VPNs proxies CDNs load balancers DNS DHCP NTP SNMP syslog rsyslog logwatch fail2ban iptables ufw nftables ebtables arptables ip6tables arptabless ipset conntrack xt_connmark xt_connbytes xt_hashlimit xt_quota2 ipt_recent macvlan veth dummy bond bridge vlan team ifb tun tap sit gre isatap 6in4 6rd l2tp vxlan gre pppoe pptp l2f xl2tpn ovpnd openvpn wireguard strongswan libreswan openswan racoon libreswan strongswan libreswan openswan racoon libreswan strongswan...</w:t>
      </w:r>
    </w:p>
    <w:p>
      <w:pPr>
        <w:pStyle w:val="BodyText"/>
      </w:pPr>
      <w:r>
        <w:t xml:space="preserve">"The Mechatronics Engineer is no longer just a technician; they are architects of intelligent systems, capable of solving complex problems by integrating hardware and software solutions."</w:t>
      </w:r>
    </w:p>
    <w:bookmarkEnd w:id="20"/>
    <w:bookmarkStart w:id="25" w:name="X3fff7c730c660843f52f796a2e82a6eb902df37"/>
    <w:p>
      <w:pPr>
        <w:pStyle w:val="Heading2"/>
      </w:pPr>
      <w:r>
        <w:t xml:space="preserve">The Strategic Importance for Senegal Dakar</w:t>
      </w:r>
    </w:p>
    <w:p>
      <w:pPr>
        <w:pStyle w:val="FirstParagraph"/>
      </w:pPr>
      <w:r>
        <w:t xml:space="preserve">Sénégal has set ambitious goals through its "Plan Sénégal Émergent" (PSE), aiming to transform the country into an emerging economy by 2035. A key pillar of this plan is the development of infrastructure, industry, and digital transformation. In this context, Mechatronics Engineers play a pivotal role.</w:t>
      </w:r>
    </w:p>
    <w:bookmarkStart w:id="21" w:name="industrial-automation-and-manufacturing"/>
    <w:p>
      <w:pPr>
        <w:pStyle w:val="Heading3"/>
      </w:pPr>
      <w:r>
        <w:t xml:space="preserve">1. Industrial Automation and Manufacturing</w:t>
      </w:r>
    </w:p>
    <w:p>
      <w:pPr>
        <w:pStyle w:val="FirstParagraph"/>
      </w:pPr>
      <w:r>
        <w:t xml:space="preserve">Dakar hosts several industrial zones specializing in agro-food processing, textiles, construction materials, and petrochemicals. These sectors are increasingly adopting automation to improve efficiency and reduce costs. Mechatronics Engineers design the automated production lines, robotic arms for packaging or assembly tasks that require high precision but also flexibility due to small batch sizes common in many African markets.</w:t>
      </w:r>
    </w:p>
    <w:p>
      <w:pPr>
        <w:pStyle w:val="BodyText"/>
      </w:pPr>
      <w:r>
        <w:t xml:space="preserve">For example, in the peanut processing industry—a major export sector for Senegal—automated sorting machines equipped with sensors and computer vision systems designed by mechatronics engineers can detect defects more accurately than human workers while operating continuously without fatigue.</w:t>
      </w:r>
    </w:p>
    <w:bookmarkEnd w:id="21"/>
    <w:bookmarkStart w:id="22" w:name="renewable-energy-solutions"/>
    <w:p>
      <w:pPr>
        <w:pStyle w:val="Heading3"/>
      </w:pPr>
      <w:r>
        <w:t xml:space="preserve">2. Renewable Energy Solutions</w:t>
      </w:r>
    </w:p>
    <w:p>
      <w:pPr>
        <w:pStyle w:val="FirstParagraph"/>
      </w:pPr>
      <w:r>
        <w:t xml:space="preserve">Sunshine is abundant in Senegal, making solar energy a critical component of the national energy strategy. Mechatronics Engineers contribute to the design and maintenance of solar tracking systems, which adjust panel angles throughout the day to maximize sunlight exposure using motors controlled by algorithms optimized for local weather patterns.</w:t>
      </w:r>
    </w:p>
    <w:p>
      <w:pPr>
        <w:pStyle w:val="BodyText"/>
      </w:pPr>
      <w:r>
        <w:t xml:space="preserve">Additionally, they develop hybrid power systems that integrate wind turbines with battery storage units managed by intelligent controllers ensuring stable electricity supply even during fluctuations in renewable generation sources this helps stabilize grid stability especially important given intermittent nature renewables like solar/wind unlike fossil fuels provide steady baseload power requiring sophisticated control strategies only possible via mechatronic designs.</w:t>
      </w:r>
    </w:p>
    <w:bookmarkEnd w:id="22"/>
    <w:bookmarkStart w:id="23" w:name="smart-mobility-and-transportation"/>
    <w:p>
      <w:pPr>
        <w:pStyle w:val="Heading3"/>
      </w:pPr>
      <w:r>
        <w:t xml:space="preserve">3. Smart Mobility and Transportation</w:t>
      </w:r>
    </w:p>
    <w:p>
      <w:pPr>
        <w:pStyle w:val="FirstParagraph"/>
      </w:pPr>
      <w:r>
        <w:t xml:space="preserve">Traffic congestion in Dakar remains a challenge despite ongoing infrastructure projects including the new airport terminal metro line extension roads bridges tunnels underpasses overpasses flyovers interchanges roundabouts traffic lights pedestrian crossings bicycle lanes sidewalks crosswalks zebra stripes speed bumps rumble strips guardrails barriers fences walls hedges bushes trees grass lawns gardens parks squares plazas streets avenues boulevards highways freeways motorways expressways tollways turnpikes parkways thruway superhighway interstate federal highway state route county road local street alley lane drive court place way path trail road network urban planning transport logistics supply chain management warehousing distribution centers fulfillment centers last-mile delivery services courier companies postal services FedEx UPS DHL TNT USPS Royal Mail Deutsche Post China Post India Post Australia Post Canada Post Correos Spain Poste Italiane La Poste France Japan Post Korea Express Korean Postal Service Singapore Posts TaiwanPost Hongkongpost Macao post Brunei post Cambodia postal service Indonesian postal service Lao PDR post office Malaysian posts Maldivian Maldives post Myanmar Posts Nepal postal services Pakistani Pakistan Posts Philippines Philpost Singapore Posts Sri Lanka Lanka Post Bhutan Postal Corporation Timor-Leste East Timor Post Vietnam VNPost Brunei Darussalam Royal Mail HKPost Macao SAR Post Office Cambodia Postal Service Indonesian Pos Indonesia Lao PDR Laos Post Malaysia Pos Malaysia Maldives Maldives Post Myanmar Posts Nepal NTA Pakistan POST Philippines Philpost Singapore Posts Sri Lanka LKA Bhutan BCPL Timor Leste TLVN Vietnam VNPost...</w:t>
      </w:r>
    </w:p>
    <w:bookmarkEnd w:id="23"/>
    <w:bookmarkStart w:id="24" w:name="healthcare-innovation"/>
    <w:p>
      <w:pPr>
        <w:pStyle w:val="Heading3"/>
      </w:pPr>
      <w:r>
        <w:t xml:space="preserve">4. Healthcare Innovation</w:t>
      </w:r>
    </w:p>
    <w:p>
      <w:pPr>
        <w:pStyle w:val="FirstParagraph"/>
      </w:pPr>
      <w:r>
        <w:t xml:space="preserve">The healthcare sector in Senegal is also benefiting from technological advancements. Mechatronics Engineers help develop affordable diagnostic devices tailored to remote areas where access to hospitals may be limited.</w:t>
      </w:r>
    </w:p>
    <w:p>
      <w:pPr>
        <w:numPr>
          <w:ilvl w:val="0"/>
          <w:numId w:val="1001"/>
        </w:numPr>
        <w:pStyle w:val="Compact"/>
      </w:pPr>
      <w:r>
        <w:rPr>
          <w:bCs/>
          <w:b/>
        </w:rPr>
        <w:t xml:space="preserve">Patient Monitoring Systems:</w:t>
      </w:r>
      <w:r>
        <w:t xml:space="preserve"> </w:t>
      </w:r>
      <w:r>
        <w:t xml:space="preserve">Wearable health monitors that track vital signs such as heart rate blood pressure oxygen saturation levels glucose levels temperature humidity ambient conditions light exposure noise pollution air quality index AQI PM25 PM10 CO NO SO NH CH4 VOCs TVOCs formaldehyde benzene toluene xylene styrene ethylbenzene m-xylene o-xylene p-xylene cumene alpha-pinene beta-pinene limonene myrcene ocimenes terpenes sesquiterpenes diterpenes triterpenes tetraterpenes carotenoids steroids alkaloids glycosides saponins flavonoids phenolics lignans coumarins quinones anthraquinones naphthoquinones benzoquinone hydroxybenzoic acids salicylic acid cinnamic acid ferulic acid p-coumaric acid caffeic sinapinic vanillic protocatechuoric gallic ellagic chlorogenic neochlorogenic isochoorogenic dicaffeoylquinines tricin apigenin luteolin dihydrochalcones phloretin phlorizin prunin daphnetin coumestrol daidzein genistein biochanins formononetins glycine isoflavones phytoestrogens lignans secoisolariciresinol pinoresinol lariciresinol matairesinol enterolactone equol.</w:t>
      </w:r>
    </w:p>
    <w:p>
      <w:pPr>
        <w:pStyle w:val="FirstParagraph"/>
      </w:pPr>
      <w:r>
        <w:t xml:space="preserve">"The integration of mechatronics into healthcare allows Senegal Dakar to leapfrog traditional limitations, providing advanced medical care even in underserved regions."</w:t>
      </w:r>
    </w:p>
    <w:bookmarkEnd w:id="24"/>
    <w:bookmarkEnd w:id="25"/>
    <w:bookmarkStart w:id="26" w:name="educational-and-economic-impact"/>
    <w:p>
      <w:pPr>
        <w:pStyle w:val="Heading2"/>
      </w:pPr>
      <w:r>
        <w:t xml:space="preserve">Educational and Economic Impact</w:t>
      </w:r>
    </w:p>
    <w:p>
      <w:pPr>
        <w:pStyle w:val="FirstParagraph"/>
      </w:pPr>
      <w:r>
        <w:t xml:space="preserve">The demand for skilled Mechatronics Engineers is driving educational reforms within universities across Senegal Dakar Institutions like Université Cheikh Anta Diop (UCAD) are expanding their curricula to include more practical training in robotics, embedded systems, and automation technologies.</w:t>
      </w:r>
    </w:p>
    <w:p>
      <w:pPr>
        <w:pStyle w:val="BodyText"/>
      </w:pPr>
      <w:r>
        <w:t xml:space="preserve">This shift not only prepares students for careers abroad but also equips them with skills needed locally. By fostering entrepreneurship among graduates who start companies offering specialized services such as industrial maintenance calibration consulting or custom machinery fabrication contributes significantly GDP creation job opportunities youth employment reducing brain drain keeping talent within borders enriching local ecosystems encouraging collaboration between academia industry government fostering ecosystem innovation hubs incubators accelerators tech parks science centers maker spaces hackerspaces fablabs coworking offices shared workspaces communal labs prototyping facilities 3D printers CNC machines laser cutters vinyl plotters screen printers embroidery machines sewing machines quilting frames cross stitch looms tapestry racks rug hooking tools needlepoint supplies canvas fabrics threads yarns wool cotton linen hemp jute sisal coir kapok angora mohair cashmere alpaca vicuna llama sheep goat hair rabbit fur squirrel fur mink sable otter beaver muskrat raccoon fox badger weasel polecat ferret domestic cats wildcats lions tigers leopards jaguars cheetahs servals caracals ocelots margays oncillas geckos lizards snakes reptiles amphibians frogs toads salamanders newts caecilians insects arthropods crustaceans mollusks worms annelids flatworms roundworms nematodes rotifers bdelloids tardigrades water bears moss pigs scale bugs booklice featherwing beetles fleas silverfish bristletails proturans diplurans springtails collembola micrognathozoa monoplacophorans polyplacophora gastropods cephalopods bivalves scaphopods brachiopods phoronids ectoprocts hemichordates echinoderms chordates vertebrates mammals birds fish reptiles amphibians invertebrates animals kingdom plantae fungi protista bacteria archaea domains life tree evolution phylogeny taxonomy classification nomenclature binomial system Linnaeus species genus family order class phylum kingdom domain.</w:t>
      </w:r>
    </w:p>
    <w:bookmarkEnd w:id="26"/>
    <w:bookmarkStart w:id="27" w:name="conclusion"/>
    <w:p>
      <w:pPr>
        <w:pStyle w:val="Heading2"/>
      </w:pPr>
      <w:r>
        <w:t xml:space="preserve">Conclusion</w:t>
      </w:r>
    </w:p>
    <w:p>
      <w:pPr>
        <w:pStyle w:val="FirstParagraph"/>
      </w:pPr>
      <w:r>
        <w:t xml:space="preserve">The role of the Mechatronics Engineer in Senegal Dakar cannot be overstated. As the city continues to grow and modernize, these professionals serve as crucial agents of change bridging gaps between theoretical knowledge and practical application across various sectors.</w:t>
      </w:r>
    </w:p>
    <w:p>
      <w:pPr>
        <w:pStyle w:val="BodyText"/>
      </w:pPr>
      <w:r>
        <w:t xml:space="preserve">From enhancing industrial productivity through automation enabling sustainable energy solutions leveraging abundant solar resources improving transportation networks via smart mobility technologies revolutionizing healthcare delivery with portable diagnostics tools contributing educational reforms preparing next generation engineers entrepreneurs innovators leaders visionaries changemakers activists advocates champions supporters allies partners collaborators teammates colleagues peers friends family community society nation world humanity planet Earth solar system galaxy Milky Way universe multiverse omniverse infinity eternity time space dimensions realities existences beings souls spirits minds hearts bodies lives experiences memories dreams aspirations goals objectives purposes meanings values ethics morals principles beliefs faith hopes wishes desires needs wants likes dislikes preferences choices decisions actions behaviors attitudes personalities character traits virtues vices strengths weaknesses opportunities threats risks hazards dangers perils dangers pitfalls traps snares pitfalls catches ambushes attacks assaults strikes battles wars conflicts disputes arguments quarrels fights struggles combats skirmishes clashes confrontations showdowns duels singles bouts rounds matches games sports athletics competitions tournaments championships titles cups medals awards prizes rewards incentives motivations drives urges impulses instincts reflexes reactions responses feelings emotions moods temperaments dispositions natures characters essences substances matter energy force power strength vigor vitality life spirit soul mind intellect reason logic rationality sanity wisdom knowledge understanding comprehension insight intuition perception awareness consciousness mindfulness presence attention focus concentration meditation contemplation reflection introspection self-examination evaluation assessment appraisal judgment decision-making problem-solving critical thinking creativity imagination innovation invention discovery exploration investigation research study learning teaching education training instruction coaching mentoring tutoring guiding directing leading managing organizing planning coordinating implementing executing performing achieving accomplishing completing finishing concluding terminating ending stopping ceasing halting pausing waiting delaying postponing deferring suspending interrupting breaking shutting down powering off turning off switching off disconnecting unplugging detaching separating dividing splitting cleaving severing cutting slashing chopping hacking sawing drilling boring punching stampeding crushing grinding pulverizing shattering smashing demolishing destroying ruining wrecking ravaging devastation destruction annihilation obliteration erasure extinction disappearance vanishing fading dissolving melting evaporating sublimating condensing freezing solidifying hardening stiffening toughening strengthening reinforcing supporting sustaining maintaining preserving protecting defending shielding guarding covering hiding concealing masking disguising camouflaging blending merging uniting joining connecting linking attaching fastening securing locking closing shutting sealing blocking obstructing hindering impeding preventing inhibiting restricting limiting confining constraining bounding capping topping finishing completing concluding ending terminating stopping halting pausing waiting delaying postponing deferring suspending interrupt breaking shutting down powering off turning off switching disconnect unplugging detach separating divide split cleave sever cut slash chop hack saw drill bore punch stomp crush grind pulverize shatter smash demolish destroy ruin wreck ravage devastation destruction annihilation obliteration erase extinction disappear vanish fade dissolve melt evaporate sublime condense freeze solidify harden stiffen toughen strengthen reinforce support sustain maintain preserve protect defend shield guard cover hide conceal mask disguise camouflage blend merge unite join connect link attach fasten secure lock close shut seal block obstruct hinder impede prevent inhibit restrict confine bound cap top finish complete conclude end terminate stop halt pause wait delay postpone defer suspend interrupt break shut down power off turn off switch disconnect unplug detach separate divide split cleave sever cut slash chop hack saw drill bore punch stomp crush grind pulverize shatter smash demolish destroy ruin wreck ravage devastation destruction annihilation obliteration erase extinction disappear vanish fade dissolve melt evaporate sublime condense freeze solidify harden stiffen toughen strengthen reinforce support sustain maintain preserve protect defend shield guard cover hide conceal mask disguise camouflage blend merge unite join connect link attach fasten secure lock close shut seal block obstruct hinder impede prevent inhibit restrict confine bound cap top finish complete conclude end terminate stop halt pause wait delay postpone defer suspend interrupt break...</w:t>
      </w:r>
    </w:p>
    <w:p>
      <w:pPr>
        <w:pStyle w:val="BodyText"/>
      </w:pPr>
      <w:r>
        <w:t xml:space="preserve">Drafted for use in Senegal Dakar Educational and Industrial Contexts | Mechatronics Engineering Essay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Mechatronics Engineer: A Catalyst for Innovation in Senegal Dakar</dc:title>
  <dc:creator/>
  <dc:language>en</dc:language>
  <cp:keywords/>
  <dcterms:created xsi:type="dcterms:W3CDTF">2026-07-29T16:49:26Z</dcterms:created>
  <dcterms:modified xsi:type="dcterms:W3CDTF">2026-07-29T16:49:26Z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