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de77b2b93e4a116c655299fe021772282a56936"/>
    <w:p>
      <w:pPr>
        <w:pStyle w:val="Heading1"/>
      </w:pPr>
      <w:r>
        <w:t xml:space="preserve">The Synergy of Technology and Tradition: The Critical Role of Mechatronics Engineers in South Africa Cape Town</w:t>
      </w:r>
    </w:p>
    <w:p>
      <w:pPr>
        <w:pStyle w:val="FirstParagraph"/>
      </w:pPr>
      <w:r>
        <w:t xml:space="preserve">In the rapidly evolving landscape of modern industrial engineering, few disciplines bridge the gap between mechanical precision, electronic control, and computational intelligence as effectively as mechatronics. This multidisciplinary field is not merely a technical classification; it is a fundamental driver of innovation and efficiency across global industries. Nowhere is this intersection more vital than in</w:t>
      </w:r>
      <w:r>
        <w:t xml:space="preserve"> </w:t>
      </w:r>
      <w:r>
        <w:rPr>
          <w:bCs/>
          <w:b/>
        </w:rPr>
        <w:t xml:space="preserve">South Africa Cape Town</w:t>
      </w:r>
      <w:r>
        <w:t xml:space="preserve">, a city that stands at the confluence of historical significance, breathtaking natural beauty, and burgeoning technological ambition. For the aspiring or practicing professional, understanding the specific context of being a Mechatronics Engineer within this unique geographical and economic ecosystem is essential for navigating career opportunities and contributing meaningfully to regional development.</w:t>
      </w:r>
    </w:p>
    <w:bookmarkStart w:id="20" w:name="defining-the-mechatronics-engineer"/>
    <w:p>
      <w:pPr>
        <w:pStyle w:val="Heading2"/>
      </w:pPr>
      <w:r>
        <w:t xml:space="preserve">Defining the Mechatronics Engineer</w:t>
      </w:r>
    </w:p>
    <w:p>
      <w:pPr>
        <w:pStyle w:val="FirstParagraph"/>
      </w:pPr>
      <w:r>
        <w:t xml:space="preserve">A</w:t>
      </w:r>
      <w:r>
        <w:t xml:space="preserve"> </w:t>
      </w:r>
      <w:r>
        <w:rPr>
          <w:bCs/>
          <w:b/>
        </w:rPr>
        <w:t xml:space="preserve">Mechatronics Engineer</w:t>
      </w:r>
      <w:r>
        <w:t xml:space="preserve"> </w:t>
      </w:r>
      <w:r>
        <w:t xml:space="preserve">is often described as a hybrid specialist, possessing knowledge that spans multiple engineering domains. Unlike traditional engineers who may specialize strictly in mechanics or electronics, the Mechatronics Engineer integrates these fields with software design and control systems to create intelligent products and automated processes. This engineer designs robots, autonomous vehicles, smart manufacturing systems, and medical devices. The core competency lies in the ability to see the system as a whole rather than isolated components.</w:t>
      </w:r>
    </w:p>
    <w:p>
      <w:pPr>
        <w:pStyle w:val="BodyText"/>
      </w:pPr>
      <w:r>
        <w:t xml:space="preserve">In the context of</w:t>
      </w:r>
      <w:r>
        <w:t xml:space="preserve"> </w:t>
      </w:r>
      <w:r>
        <w:rPr>
          <w:bCs/>
          <w:b/>
        </w:rPr>
        <w:t xml:space="preserve">South Africa Cape Town</w:t>
      </w:r>
      <w:r>
        <w:t xml:space="preserve">, this holistic approach is particularly valuable. The region’s economy is transitioning from reliance on traditional extractive industries toward knowledge-based services, advanced manufacturing, and renewable energy solutions. Consequently, there is a growing demand for professionals who can design systems that are not only mechanically robust but also electronically efficient and software-driven to meet global standards of sustainability and precision.</w:t>
      </w:r>
    </w:p>
    <w:bookmarkEnd w:id="20"/>
    <w:bookmarkStart w:id="21" w:name="X678a998cf7ee2bfa2fecef6e03d2ada400c5704"/>
    <w:p>
      <w:pPr>
        <w:pStyle w:val="Heading2"/>
      </w:pPr>
      <w:r>
        <w:t xml:space="preserve">The Industrial Landscape of South Africa Cape Town</w:t>
      </w:r>
    </w:p>
    <w:p>
      <w:pPr>
        <w:pStyle w:val="FirstParagraph"/>
      </w:pPr>
      <w:r>
        <w:rPr>
          <w:bCs/>
          <w:b/>
        </w:rPr>
        <w:t xml:space="preserve">South Africa Cape Town</w:t>
      </w:r>
      <w:r>
        <w:t xml:space="preserve"> </w:t>
      </w:r>
      <w:r>
        <w:t xml:space="preserve">serves as the economic hub of the Western Cape province and acts as a gateway for trade between Europe, Asia, and Africa. The city’s industrial base is diverse, ranging from automotive assembly and aerospace manufacturing to wine processing and pharmaceutical production. Each of these sectors requires sophisticated automation systems.</w:t>
      </w:r>
    </w:p>
    <w:p>
      <w:pPr>
        <w:pStyle w:val="BodyText"/>
      </w:pPr>
      <w:r>
        <w:t xml:space="preserve">For instance, the automotive industry in</w:t>
      </w:r>
      <w:r>
        <w:t xml:space="preserve"> </w:t>
      </w:r>
      <w:r>
        <w:rPr>
          <w:bCs/>
          <w:b/>
        </w:rPr>
        <w:t xml:space="preserve">South Africa Cape Town</w:t>
      </w:r>
      <w:r>
        <w:t xml:space="preserve">, supported by major manufacturers like BMW in nearby Durban but heavily reliant on supply chains that include Cape Town-based component suppliers, demands rigorous quality control and automated assembly lines. Here, Mechatronics Engineers play a pivotal role in designing robotic arms and conveyor systems that ensure vehicles are built to exacting international standards. Furthermore, the aerospace sector contributes significantly to the economy, requiring engineers who can manage complex avionics and structural mechanics integration.</w:t>
      </w:r>
    </w:p>
    <w:p>
      <w:pPr>
        <w:pStyle w:val="BodyText"/>
      </w:pPr>
      <w:r>
        <w:t xml:space="preserve">Beyond heavy industry,</w:t>
      </w:r>
      <w:r>
        <w:t xml:space="preserve"> </w:t>
      </w:r>
      <w:r>
        <w:rPr>
          <w:bCs/>
          <w:b/>
        </w:rPr>
        <w:t xml:space="preserve">South Africa Cape Town</w:t>
      </w:r>
      <w:r>
        <w:t xml:space="preserve"> </w:t>
      </w:r>
      <w:r>
        <w:t xml:space="preserve">is a global leader in agriculture and agro-processing. The wine industry, centered in regions surrounding the city such as Stellenbosch and Franschhoek, utilizes advanced irrigation systems, automated bottling plants, and climate-controlled storage facilities. A Mechatronics Engineer in this sector might develop sensor-based systems that monitor soil moisture levels or automate the harvesting process to maximize yield while minimizing water usage—a critical consideration given the region’s vulnerability to drought.</w:t>
      </w:r>
    </w:p>
    <w:bookmarkEnd w:id="21"/>
    <w:bookmarkStart w:id="22" w:name="sustainability-and-renewable-energy"/>
    <w:p>
      <w:pPr>
        <w:pStyle w:val="Heading2"/>
      </w:pPr>
      <w:r>
        <w:t xml:space="preserve">Sustainability and Renewable Energy</w:t>
      </w:r>
    </w:p>
    <w:p>
      <w:pPr>
        <w:pStyle w:val="FirstParagraph"/>
      </w:pPr>
      <w:r>
        <w:t xml:space="preserve">One of the most pressing challenges in</w:t>
      </w:r>
      <w:r>
        <w:t xml:space="preserve"> </w:t>
      </w:r>
      <w:r>
        <w:rPr>
          <w:bCs/>
          <w:b/>
        </w:rPr>
        <w:t xml:space="preserve">South Africa Cape Town</w:t>
      </w:r>
      <w:r>
        <w:t xml:space="preserve">, as in much of Africa, is energy security. The country has faced significant power shortages, prompting a surge in investments into renewable energy sources such as wind and solar power. This transition creates substantial opportunities for Mechatronics Engineers.</w:t>
      </w:r>
    </w:p>
    <w:p>
      <w:pPr>
        <w:pStyle w:val="BodyText"/>
      </w:pPr>
      <w:r>
        <w:t xml:space="preserve">Rewinding turbines or optimizing solar panel tracking systems requires more than just electrical engineering; it demands mechanical design to withstand environmental stresses and control algorithms to maximize energy capture throughout the day. In</w:t>
      </w:r>
      <w:r>
        <w:t xml:space="preserve"> </w:t>
      </w:r>
      <w:r>
        <w:rPr>
          <w:bCs/>
          <w:b/>
        </w:rPr>
        <w:t xml:space="preserve">South Africa Cape Town</w:t>
      </w:r>
      <w:r>
        <w:t xml:space="preserve">, which boasts some of the best wind conditions in the world, particularly along its coastlines, Mechatronics Engineers are essential in developing reliable, low-maintenance renewable energy infrastructure. These professionals ensure that smart grids can integrate variable power sources efficiently, a task that relies heavily on real-time data processing and automated control mechanisms.</w:t>
      </w:r>
    </w:p>
    <w:bookmarkEnd w:id="22"/>
    <w:bookmarkStart w:id="23" w:name="the-tech-hub-and-innovation-ecosystem"/>
    <w:p>
      <w:pPr>
        <w:pStyle w:val="Heading2"/>
      </w:pPr>
      <w:r>
        <w:t xml:space="preserve">The Tech Hub and Innovation Ecosystem</w:t>
      </w:r>
    </w:p>
    <w:p>
      <w:pPr>
        <w:pStyle w:val="FirstParagraph"/>
      </w:pPr>
      <w:r>
        <w:t xml:space="preserve">In recent years,</w:t>
      </w:r>
      <w:r>
        <w:t xml:space="preserve"> </w:t>
      </w:r>
      <w:r>
        <w:rPr>
          <w:bCs/>
          <w:b/>
        </w:rPr>
        <w:t xml:space="preserve">South Africa Cape Town</w:t>
      </w:r>
      <w:r>
        <w:t xml:space="preserve"> </w:t>
      </w:r>
      <w:r>
        <w:t xml:space="preserve">has emerged as a leading tech hub in Africa. The presence of numerous startup incubators, research centers at universities such as Stellenbosch University and the University of Cape Town (UCT), and international corporate offices has created a vibrant ecosystem for innovation. This environment fosters the growth of robotics startups, fintech solutions, and IoT (Internet of Things) applications.</w:t>
      </w:r>
    </w:p>
    <w:p>
      <w:pPr>
        <w:pStyle w:val="BodyText"/>
      </w:pPr>
      <w:r>
        <w:t xml:space="preserve">In this dynamic setting, Mechatronics Engineers are not just maintaining existing systems but are creating new ones. They work on drone technologies for agricultural monitoring in the Cape Winelands, develop autonomous delivery robots for urban logistics in</w:t>
      </w:r>
      <w:r>
        <w:t xml:space="preserve"> </w:t>
      </w:r>
      <w:r>
        <w:rPr>
          <w:bCs/>
          <w:b/>
        </w:rPr>
        <w:t xml:space="preserve">South Africa Cape Town</w:t>
      </w:r>
      <w:r>
        <w:t xml:space="preserve">, and design smart home devices that cater to both local needs and global markets. The interdisciplinary nature of mechatronics allows these engineers to collaborate easily with software developers, data scientists, and industrial designers, fostering a culture of innovation that is critical for economic growth.</w:t>
      </w:r>
    </w:p>
    <w:bookmarkEnd w:id="23"/>
    <w:bookmarkStart w:id="24" w:name="challenges-and-opportunities"/>
    <w:p>
      <w:pPr>
        <w:pStyle w:val="Heading2"/>
      </w:pPr>
      <w:r>
        <w:t xml:space="preserve">Challenges and Opportunities</w:t>
      </w:r>
    </w:p>
    <w:p>
      <w:pPr>
        <w:pStyle w:val="FirstParagraph"/>
      </w:pPr>
      <w:r>
        <w:t xml:space="preserve">Despite the promising outlook, there are challenges. Infrastructure limitations in certain areas require Mechatronics Engineers to design systems that are resilient and adaptable. Additionally, there is a constant need for upskilling as technology evolves rapidly. However, these challenges present opportunities for creativity and problem-solving.</w:t>
      </w:r>
    </w:p>
    <w:p>
      <w:pPr>
        <w:pStyle w:val="BodyText"/>
      </w:pPr>
      <w:r>
        <w:t xml:space="preserve">Educational institutions in</w:t>
      </w:r>
      <w:r>
        <w:t xml:space="preserve"> </w:t>
      </w:r>
      <w:r>
        <w:rPr>
          <w:bCs/>
          <w:b/>
        </w:rPr>
        <w:t xml:space="preserve">South Africa Cape Town</w:t>
      </w:r>
      <w:r>
        <w:t xml:space="preserve"> </w:t>
      </w:r>
      <w:r>
        <w:t xml:space="preserve">are increasingly adapting their curricula to meet industry demands, emphasizing practical skills in coding, robotics, and systems thinking. This alignment ensures that graduates are job-ready and can immediately contribute to projects involving complex automation. Moreover, the government’s focus on industrialization through policies like the Industrial Policy Action Plan (IPAP) encourages local manufacturing, further boosting demand for skilled engineering talent.</w:t>
      </w:r>
    </w:p>
    <w:bookmarkEnd w:id="24"/>
    <w:bookmarkStart w:id="25" w:name="conclusion"/>
    <w:p>
      <w:pPr>
        <w:pStyle w:val="Heading2"/>
      </w:pPr>
      <w:r>
        <w:t xml:space="preserve">Conclusion</w:t>
      </w:r>
    </w:p>
    <w:p>
      <w:pPr>
        <w:pStyle w:val="FirstParagraph"/>
      </w:pPr>
      <w:r>
        <w:t xml:space="preserve">The role of a</w:t>
      </w:r>
      <w:r>
        <w:t xml:space="preserve"> </w:t>
      </w:r>
      <w:r>
        <w:rPr>
          <w:bCs/>
          <w:b/>
        </w:rPr>
        <w:t xml:space="preserve">Mechatronics Engineer</w:t>
      </w:r>
      <w:r>
        <w:t xml:space="preserve"> </w:t>
      </w:r>
      <w:r>
        <w:t xml:space="preserve">in</w:t>
      </w:r>
      <w:r>
        <w:t xml:space="preserve"> </w:t>
      </w:r>
      <w:r>
        <w:rPr>
          <w:bCs/>
          <w:b/>
        </w:rPr>
        <w:t xml:space="preserve">South Africa Cape Town</w:t>
      </w:r>
      <w:r>
        <w:t xml:space="preserve"> </w:t>
      </w:r>
      <w:r>
        <w:t xml:space="preserve">is multifaceted and deeply impactful. From enhancing the efficiency of traditional industries like wine and automotive manufacturing to driving the transition toward renewable energy and fostering a thriving tech ecosystem, these engineers are central to the region’s modernization. As</w:t>
      </w:r>
      <w:r>
        <w:t xml:space="preserve"> </w:t>
      </w:r>
      <w:r>
        <w:rPr>
          <w:bCs/>
          <w:b/>
        </w:rPr>
        <w:t xml:space="preserve">South Africa Cape Town</w:t>
      </w:r>
      <w:r>
        <w:t xml:space="preserve"> </w:t>
      </w:r>
      <w:r>
        <w:t xml:space="preserve">continues to position itself as a leader in innovation on the African continent, the need for skilled Mechatronics Engineers will only grow. For professionals in this field, it represents a unique opportunity to apply global technical standards to local challenges, creating sustainable solutions that benefit both the economy and society at large. Ultimately, being a Mechatronics Engineer in</w:t>
      </w:r>
      <w:r>
        <w:t xml:space="preserve"> </w:t>
      </w:r>
      <w:r>
        <w:rPr>
          <w:bCs/>
          <w:b/>
        </w:rPr>
        <w:t xml:space="preserve">South Africa Cape Town</w:t>
      </w:r>
      <w:r>
        <w:t xml:space="preserve"> </w:t>
      </w:r>
      <w:r>
        <w:t xml:space="preserve">is about more than just technical proficiency; it is about being an agent of change in one of the world’s most dynamic and beautiful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South Africa Cape Town</dc:title>
  <dc:creator/>
  <dc:language>en</dc:language>
  <cp:keywords/>
  <dcterms:created xsi:type="dcterms:W3CDTF">2026-07-29T08:59:03Z</dcterms:created>
  <dcterms:modified xsi:type="dcterms:W3CDTF">2026-07-29T08:59:03Z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