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ba052d01d920c0246faaa5c9c6c69a2459b41d5"/>
    <w:p>
      <w:pPr>
        <w:pStyle w:val="Heading1"/>
      </w:pPr>
      <w:r>
        <w:t xml:space="preserve">The Crucial Role of the Mechatronics Engineer in South Africa Johannesburg</w:t>
      </w:r>
    </w:p>
    <w:p>
      <w:pPr>
        <w:pStyle w:val="FirstParagraph"/>
      </w:pPr>
      <w:r>
        <w:t xml:space="preserve">In the rapidly evolving landscape of modern industry, the intersection of mechanical engineering, electronics, computer science, and telecommunications has given rise to a pivotal profession: that of the</w:t>
      </w:r>
      <w:r>
        <w:t xml:space="preserve"> </w:t>
      </w:r>
      <w:r>
        <w:rPr>
          <w:bCs/>
          <w:b/>
        </w:rPr>
        <w:t xml:space="preserve">Mechatronics Engineer</w:t>
      </w:r>
      <w:r>
        <w:t xml:space="preserve">. Nowhere is this interdisciplinary role more critical than in</w:t>
      </w:r>
      <w:r>
        <w:t xml:space="preserve"> </w:t>
      </w:r>
      <w:r>
        <w:rPr>
          <w:bCs/>
          <w:b/>
        </w:rPr>
        <w:t xml:space="preserve">South Africa Johannesburg</w:t>
      </w:r>
      <w:r>
        <w:t xml:space="preserve">, a city that serves as the economic heartbeat of the continent. As Johannesburg transitions from a traditional mining-based economy to one driven by technology, innovation, and advanced manufacturing, the demand for skilled mechatronics professionals has surged. This essay explores the significance of mechatronics engineering within this specific geographic and economic context, highlighting its impact on industry efficiency, innovation in sectors such as mining and manufacturing.</w:t>
      </w:r>
    </w:p>
    <w:bookmarkStart w:id="20" w:name="X9a05fa576026a9573b66ffd135352359cbe1eb1"/>
    <w:p>
      <w:pPr>
        <w:pStyle w:val="Heading2"/>
      </w:pPr>
      <w:r>
        <w:t xml:space="preserve">The Definition and Scope of Mechatronics Engineering</w:t>
      </w:r>
    </w:p>
    <w:p>
      <w:pPr>
        <w:pStyle w:val="FirstParagraph"/>
      </w:pPr>
      <w:r>
        <w:t xml:space="preserve">Mechatronics is a synergy that integrates mechanical systems with electronic control mechanisms. It involves the design of products and processes using principles from both fields to create intelligent, automated solutions. A</w:t>
      </w:r>
      <w:r>
        <w:t xml:space="preserve"> </w:t>
      </w:r>
      <w:r>
        <w:rPr>
          <w:bCs/>
          <w:b/>
        </w:rPr>
        <w:t xml:space="preserve">Mechatronics Engineer</w:t>
      </w:r>
      <w:r>
        <w:t xml:space="preserve"> </w:t>
      </w:r>
      <w:r>
        <w:t xml:space="preserve">is not just a specialist in one field but a generalist who understands how different technologies can be combined to solve complex problems. In essence, they bridge the gap between physical hardware and digital intelligence.</w:t>
      </w:r>
    </w:p>
    <w:p>
      <w:pPr>
        <w:pStyle w:val="BodyText"/>
      </w:pPr>
      <w:r>
        <w:t xml:space="preserve">In the context of</w:t>
      </w:r>
      <w:r>
        <w:t xml:space="preserve"> </w:t>
      </w:r>
      <w:r>
        <w:rPr>
          <w:bCs/>
          <w:b/>
        </w:rPr>
        <w:t xml:space="preserve">South Africa Johannesburg</w:t>
      </w:r>
      <w:r>
        <w:t xml:space="preserve">, this definition takes on a unique meaning. The city’s industrial base is heavily reliant on heavy machinery, automation systems in manufacturing plants, and sophisticated control systems in mining operations. Therefore, a Mechatronics Engineer here must possess a deep understanding not only of theoretical principles but also of the practical applications required to maintain and upgrade existing infrastructure while introducing new technologies.</w:t>
      </w:r>
    </w:p>
    <w:bookmarkEnd w:id="20"/>
    <w:bookmarkStart w:id="21" w:name="Xbb5d69ba58988e7fcb84de65219f095bb27a68a"/>
    <w:p>
      <w:pPr>
        <w:pStyle w:val="Heading2"/>
      </w:pPr>
      <w:r>
        <w:t xml:space="preserve">Industrial Transformation in Johannesburg</w:t>
      </w:r>
    </w:p>
    <w:p>
      <w:pPr>
        <w:pStyle w:val="FirstParagraph"/>
      </w:pPr>
      <w:r>
        <w:t xml:space="preserve">Johannesburg has long been known as the economic hub of</w:t>
      </w:r>
      <w:r>
        <w:t xml:space="preserve"> </w:t>
      </w:r>
      <w:r>
        <w:rPr>
          <w:bCs/>
          <w:b/>
        </w:rPr>
        <w:t xml:space="preserve">South Africa</w:t>
      </w:r>
      <w:r>
        <w:t xml:space="preserve">. However, the nature of its economy is shifting. Historically, gold mining dominated the landscape. Today, while mining remains crucial, there is a growing emphasis on diversification into technology services, financial services and advanced manufacturing sectors.</w:t>
      </w:r>
    </w:p>
    <w:p>
      <w:pPr>
        <w:pStyle w:val="BodyText"/>
      </w:pPr>
      <w:r>
        <w:t xml:space="preserve">This transformation requires skilled labor capable of managing complex systems. Traditional mechanical engineers may lack the expertise in programming and electronic controls that modern industries demand. Conversely pure software developers often struggle with the physical constraints of hardware integration. The</w:t>
      </w:r>
      <w:r>
        <w:t xml:space="preserve"> </w:t>
      </w:r>
      <w:r>
        <w:rPr>
          <w:bCs/>
          <w:b/>
        </w:rPr>
        <w:t xml:space="preserve">Mechatronics Engineer</w:t>
      </w:r>
      <w:r>
        <w:t xml:space="preserve"> </w:t>
      </w:r>
      <w:r>
        <w:t xml:space="preserve">fills this gap, ensuring seamless operation across multiple domains.</w:t>
      </w:r>
    </w:p>
    <w:bookmarkEnd w:id="21"/>
    <w:bookmarkStart w:id="22" w:name="X48021f5d5fc1079324c97444f236301ff5a8e54"/>
    <w:p>
      <w:pPr>
        <w:pStyle w:val="Heading2"/>
      </w:pPr>
      <w:r>
        <w:t xml:space="preserve">Key Sectors Benefiting from Mechatronics Expertise</w:t>
      </w:r>
    </w:p>
    <w:p>
      <w:pPr>
        <w:numPr>
          <w:ilvl w:val="0"/>
          <w:numId w:val="1001"/>
        </w:numPr>
        <w:pStyle w:val="Compact"/>
      </w:pPr>
      <w:r>
        <w:t xml:space="preserve">Mining Industry: Mining operations in and around Johannesburg are increasingly adopting autonomous vehicles, remote-controlled drilling equipment, and sensor-based monitoring systems. A Mechatronics Engineer plays a vital role in designing these systems to improve safety, reduce operational costs and enhance productivity.</w:t>
      </w:r>
    </w:p>
    <w:bookmarkEnd w:id="22"/>
    <w:bookmarkStart w:id="23" w:name="X9f76da5cfb4c6ff9afba3b9c80f68a762724076"/>
    <w:p>
      <w:pPr>
        <w:pStyle w:val="Heading2"/>
      </w:pPr>
      <w:r>
        <w:t xml:space="preserve">Educational Pathways and Skill Development</w:t>
      </w:r>
    </w:p>
    <w:p>
      <w:pPr>
        <w:pStyle w:val="FirstParagraph"/>
      </w:pPr>
      <w:r>
        <w:t xml:space="preserve">To meet the growing demand for</w:t>
      </w:r>
      <w:r>
        <w:t xml:space="preserve"> </w:t>
      </w:r>
      <w:r>
        <w:rPr>
          <w:bCs/>
          <w:b/>
        </w:rPr>
        <w:t xml:space="preserve">Mechatronics Engineers</w:t>
      </w:r>
      <w:r>
        <w:t xml:space="preserve"> </w:t>
      </w:r>
      <w:r>
        <w:t xml:space="preserve">in</w:t>
      </w:r>
      <w:r>
        <w:t xml:space="preserve"> </w:t>
      </w:r>
      <w:r>
        <w:rPr>
          <w:bCs/>
          <w:b/>
        </w:rPr>
        <w:t xml:space="preserve">Johannesburg</w:t>
      </w:r>
      <w:r>
        <w:t xml:space="preserve">, universities such as the University of Johannesburg (UJ) and Tshwane University of Technology (TUT) have developed specialized programs focusing on this discipline. These courses emphasize hands-on experience through laboratory work internships and collaborative projects with industry partners.</w:t>
      </w:r>
    </w:p>
    <w:p>
      <w:pPr>
        <w:pStyle w:val="BodyText"/>
      </w:pPr>
      <w:r>
        <w:t xml:space="preserve">Furthermore, professional bodies like the Council for Natural Scientific Industrial Research (CSIR) actively promote research initiatives aimed at advancing local capabilities in mechatronics. By fostering collaboration between academia and industry they ensure that graduates are well-prepared to tackle real-world challenges faced by South African businesses.</w:t>
      </w:r>
    </w:p>
    <w:bookmarkEnd w:id="23"/>
    <w:bookmarkStart w:id="24" w:name="challenges-and-opportunities"/>
    <w:p>
      <w:pPr>
        <w:pStyle w:val="Heading2"/>
      </w:pPr>
      <w:r>
        <w:t xml:space="preserve">Challenges and Opportunities</w:t>
      </w:r>
    </w:p>
    <w:p>
      <w:pPr>
        <w:pStyle w:val="FirstParagraph"/>
      </w:pPr>
      <w:r>
        <w:t xml:space="preserve">Despite its potential, the field of</w:t>
      </w:r>
      <w:r>
        <w:t xml:space="preserve"> </w:t>
      </w:r>
      <w:r>
        <w:rPr>
          <w:bCs/>
          <w:b/>
        </w:rPr>
        <w:t xml:space="preserve">Mechatronics Engineering</w:t>
      </w:r>
      <w:r>
        <w:t xml:space="preserve"> </w:t>
      </w:r>
      <w:r>
        <w:t xml:space="preserve">faces several hurdles in</w:t>
      </w:r>
      <w:r>
        <w:t xml:space="preserve"> </w:t>
      </w:r>
      <w:r>
        <w:rPr>
          <w:bCs/>
          <w:b/>
        </w:rPr>
        <w:t xml:space="preserve">South Africa Johannesburg</w:t>
      </w:r>
      <w:r>
        <w:t xml:space="preserve">. One significant challenge is the skills gap many young engineers lack exposure to cutting-edge technologies due to outdated curricula or insufficient resources. Additionally brain drain remains an issue where highly skilled professionals emigrate seeking better opportunities abroad.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stands at the forefront of technological advancement within</w:t>
      </w:r>
      <w:r>
        <w:t xml:space="preserve"> </w:t>
      </w:r>
      <w:r>
        <w:rPr>
          <w:bCs/>
          <w:b/>
        </w:rPr>
        <w:t xml:space="preserve">South Africa Johannesburg</w:t>
      </w:r>
      <w:r>
        <w:t xml:space="preserve">. Their ability to integrate various engineering disciplines makes them indispensable drivers of innovation across multiple sectors including mining manufacturing and renewable energy. As the city continues its journey towards becoming a leading technological hub on the African continent fostering education partnerships and supporting research efforts will be essential in cultivating a robust pipeline of talented professionals.</w:t>
      </w:r>
    </w:p>
    <w:p>
      <w:pPr>
        <w:pStyle w:val="BodyText"/>
      </w:pPr>
      <w:r>
        <w:t xml:space="preserve">By embracing the full scope of what mechatronics offers society can harness its benefits to build more efficient sustainable industries that improve quality of life for all citizens. Ultimately investing in this profession is not just an economic imperative but also a strategic move towards securing</w:t>
      </w:r>
      <w:r>
        <w:t xml:space="preserve"> </w:t>
      </w:r>
      <w:r>
        <w:rPr>
          <w:bCs/>
          <w:b/>
        </w:rPr>
        <w:t xml:space="preserve">South Africa Johannesburg</w:t>
      </w:r>
      <w:r>
        <w:t xml:space="preserve">'s place among global leaders in technology and engineering excellence.</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South Africa Johannesburg</dc:title>
  <dc:creator/>
  <dc:language>en</dc:language>
  <cp:keywords/>
  <dcterms:created xsi:type="dcterms:W3CDTF">2026-07-29T15:15:32Z</dcterms:created>
  <dcterms:modified xsi:type="dcterms:W3CDTF">2026-07-29T15:15:32Z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