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China's</w:t>
      </w:r>
      <w:r>
        <w:t xml:space="preserve"> </w:t>
      </w:r>
      <w:r>
        <w:t xml:space="preserve">Guangzhou:</w:t>
      </w:r>
      <w:r>
        <w:t xml:space="preserve"> </w:t>
      </w:r>
      <w:r>
        <w:t xml:space="preserve">Navigating</w:t>
      </w:r>
      <w:r>
        <w:t xml:space="preserve"> </w:t>
      </w:r>
      <w:r>
        <w:t xml:space="preserve">Climate,</w:t>
      </w:r>
      <w:r>
        <w:t xml:space="preserve"> </w:t>
      </w:r>
      <w:r>
        <w:t xml:space="preserve">Economy,</w:t>
      </w:r>
      <w:r>
        <w:t xml:space="preserve"> </w:t>
      </w:r>
      <w:r>
        <w:t xml:space="preserve">and</w:t>
      </w:r>
      <w:r>
        <w:t xml:space="preserve"> </w:t>
      </w:r>
      <w:r>
        <w:t xml:space="preserve">Safety</w:t>
      </w:r>
    </w:p>
    <w:bookmarkStart w:id="20" w:name="Xff2b796c4232686e8c828372dd473bdbe748648"/>
    <w:p>
      <w:pPr>
        <w:pStyle w:val="Heading1"/>
      </w:pPr>
      <w:r>
        <w:t xml:space="preserve">The Vital Role of the Meteorologist in China's Guangzhou</w:t>
      </w:r>
    </w:p>
    <w:p>
      <w:pPr>
        <w:pStyle w:val="FirstParagraph"/>
      </w:pPr>
      <w:r>
        <w:t xml:space="preserve">In the intricate tapestry of modern urban management and public safety, few professions are as critical yet often underestimated as that of the</w:t>
      </w:r>
      <w:r>
        <w:t xml:space="preserve"> </w:t>
      </w:r>
      <w:r>
        <w:rPr>
          <w:bCs/>
          <w:b/>
        </w:rPr>
        <w:t xml:space="preserve">Meteorologist</w:t>
      </w:r>
      <w:r>
        <w:t xml:space="preserve">. Nowhere is this profession more vital than in</w:t>
      </w:r>
      <w:r>
        <w:t xml:space="preserve"> </w:t>
      </w:r>
      <w:r>
        <w:rPr>
          <w:bCs/>
          <w:b/>
        </w:rPr>
        <w:t xml:space="preserve">China Guangzhou</w:t>
      </w:r>
      <w:r>
        <w:t xml:space="preserve">, a sprawling metropolis situated in the heart of the Pearl River Delta. As one of China’s most dynamic economic hubs and a gateway to global trade, Guangzhou faces unique climatic challenges that require sophisticated scientific oversight. The presence of skilled meteorologists is not merely an academic exercise but a fundamental component of urban resilience, economic stability, and public health in this vibrant southern Chinese city.</w:t>
      </w:r>
    </w:p>
    <w:p>
      <w:pPr>
        <w:pStyle w:val="BodyText"/>
      </w:pPr>
      <w:r>
        <w:t xml:space="preserve">To understand the significance of the</w:t>
      </w:r>
      <w:r>
        <w:t xml:space="preserve"> </w:t>
      </w:r>
      <w:r>
        <w:rPr>
          <w:bCs/>
          <w:b/>
        </w:rPr>
        <w:t xml:space="preserve">Meteorologist</w:t>
      </w:r>
      <w:r>
        <w:t xml:space="preserve"> </w:t>
      </w:r>
      <w:r>
        <w:t xml:space="preserve">in</w:t>
      </w:r>
      <w:r>
        <w:t xml:space="preserve"> </w:t>
      </w:r>
      <w:r>
        <w:rPr>
          <w:bCs/>
          <w:b/>
        </w:rPr>
        <w:t xml:space="preserve">China Guangzhou</w:t>
      </w:r>
      <w:r>
        <w:t xml:space="preserve">, one must first appreciate the geographical and climatic context. Located at approximately 23 degrees north latitude, Guangzhou enjoys a humid subtropical climate characterized by hot, humid summers and mild winters. However, this region is also situated on the coast of the South China Sea, making it highly susceptible to extreme weather events. The city lies directly in the path of typhoons during the summer and autumn months. For decades, these storms have posed significant threats to infrastructure, livelihoods, and human life. It is here that the role of the</w:t>
      </w:r>
      <w:r>
        <w:t xml:space="preserve"> </w:t>
      </w:r>
      <w:r>
        <w:rPr>
          <w:bCs/>
          <w:b/>
        </w:rPr>
        <w:t xml:space="preserve">Meteorologist</w:t>
      </w:r>
      <w:r>
        <w:t xml:space="preserve"> </w:t>
      </w:r>
      <w:r>
        <w:t xml:space="preserve">transitions from theoretical science to practical emergency management.</w:t>
      </w:r>
    </w:p>
    <w:p>
      <w:pPr>
        <w:pStyle w:val="BodyText"/>
      </w:pPr>
      <w:r>
        <w:t xml:space="preserve">The primary responsibility of a meteorologist in this region is accurate forecasting and early warning systems. In</w:t>
      </w:r>
      <w:r>
        <w:t xml:space="preserve"> </w:t>
      </w:r>
      <w:r>
        <w:rPr>
          <w:bCs/>
          <w:b/>
        </w:rPr>
        <w:t xml:space="preserve">China Guangzhou</w:t>
      </w:r>
      <w:r>
        <w:t xml:space="preserve">, where population density is exceptionally high, even a minor delay in evacuation due to inaccurate weather predictions can result in catastrophic loss of life. Meteorologists utilize advanced radar systems, satellite imagery, and supercomputing models to track the formation and trajectory of tropical cyclones. For instance, when Typhoon Haiyan or more recent storms approach the Pearl River Delta, meteorologists are tasked with predicting landfall times with precision down to the hour. This data allows local authorities in</w:t>
      </w:r>
      <w:r>
        <w:t xml:space="preserve"> </w:t>
      </w:r>
      <w:r>
        <w:rPr>
          <w:bCs/>
          <w:b/>
        </w:rPr>
        <w:t xml:space="preserve">China Guangzhou</w:t>
      </w:r>
      <w:r>
        <w:t xml:space="preserve"> </w:t>
      </w:r>
      <w:r>
        <w:t xml:space="preserve">to close schools, suspend public transport, and secure port operations long before the storm arrives. Without this scientific foresight provided by meteorologists, the city would be vulnerable to chaos and devastation.</w:t>
      </w:r>
    </w:p>
    <w:p>
      <w:pPr>
        <w:pStyle w:val="BodyText"/>
      </w:pPr>
      <w:r>
        <w:t xml:space="preserve">Beyond immediate disaster prevention, meteorologists play a crucial role in supporting</w:t>
      </w:r>
      <w:r>
        <w:t xml:space="preserve"> </w:t>
      </w:r>
      <w:r>
        <w:rPr>
          <w:bCs/>
          <w:b/>
        </w:rPr>
        <w:t xml:space="preserve">China Guangzhou</w:t>
      </w:r>
      <w:r>
        <w:t xml:space="preserve">’s robust economy. As a major center for manufacturing, logistics, and international trade via the Port of Nansha, every hour of operational downtime caused by weather events costs millions of dollars. Meteorologists provide specialized industrial forecasts that help shipping companies decide whether to dock or depart, assist construction firms in scheduling concrete pouring during dry spells, and aid agricultural producers in protecting crops from unexpected frosts or excessive rainfall. In a city where the "Garden City" reputation is maintained through careful horticulture, meteorologists also advise on irrigation and pest control based on humidity and temperature projections.</w:t>
      </w:r>
    </w:p>
    <w:p>
      <w:pPr>
        <w:pStyle w:val="BodyText"/>
      </w:pPr>
      <w:r>
        <w:t xml:space="preserve">Furthermore, the impact of climate change has intensified the need for specialized meteorological expertise in</w:t>
      </w:r>
      <w:r>
        <w:t xml:space="preserve"> </w:t>
      </w:r>
      <w:r>
        <w:rPr>
          <w:bCs/>
          <w:b/>
        </w:rPr>
        <w:t xml:space="preserve">China Guangzhou</w:t>
      </w:r>
      <w:r>
        <w:t xml:space="preserve">. The frequency and intensity of extreme weather events have been increasing globally, and southern China is no exception. Urban heat islands are becoming more pronounced in dense areas like Tianhe and Yuexiu districts, while sudden heavy rainfall leads to urban flooding, a phenomenon known as "sea seeing" due to the water levels rising so high. Meteorologists are at the forefront of studying these long-term trends. They analyze historical data alongside current observations to predict not just daily weather but also seasonal anomalies such as El Niño or La Niña impacts, which can drastically alter rainfall patterns in</w:t>
      </w:r>
      <w:r>
        <w:t xml:space="preserve"> </w:t>
      </w:r>
      <w:r>
        <w:rPr>
          <w:bCs/>
          <w:b/>
        </w:rPr>
        <w:t xml:space="preserve">China Guangzhou</w:t>
      </w:r>
      <w:r>
        <w:t xml:space="preserve">. This long-term analysis is essential for urban planners designing future infrastructure that can withstand higher water tables and more intense storm surges.</w:t>
      </w:r>
    </w:p>
    <w:p>
      <w:pPr>
        <w:pStyle w:val="BodyText"/>
      </w:pPr>
      <w:r>
        <w:t xml:space="preserve">In the realm of public health, the work of meteorologists in</w:t>
      </w:r>
      <w:r>
        <w:t xml:space="preserve"> </w:t>
      </w:r>
      <w:r>
        <w:rPr>
          <w:bCs/>
          <w:b/>
        </w:rPr>
        <w:t xml:space="preserve">China Guangzhou</w:t>
      </w:r>
      <w:r>
        <w:t xml:space="preserve"> </w:t>
      </w:r>
      <w:r>
        <w:t xml:space="preserve">extends to air quality and pollen forecasts. The humid climate combined with rapid industrialization can lead to periods of poor air quality or high allergen counts. Meteorologists collaborate with environmental agencies to model how wind patterns and temperature inversions disperse pollutants. During the peak summer months, high humidity and heat create conditions conducive to the spread of vector-borne diseases like dengue fever. By providing accurate predictions on temperature and precipitation, meteorologists help public health officials predict potential outbreaks and allocate medical resources proactively.</w:t>
      </w:r>
    </w:p>
    <w:p>
      <w:pPr>
        <w:pStyle w:val="BodyText"/>
      </w:pPr>
      <w:r>
        <w:t xml:space="preserve">The educational aspect of meteorology also cannot be overlooked. In</w:t>
      </w:r>
      <w:r>
        <w:t xml:space="preserve"> </w:t>
      </w:r>
      <w:r>
        <w:rPr>
          <w:bCs/>
          <w:b/>
        </w:rPr>
        <w:t xml:space="preserve">China Guangzhou</w:t>
      </w:r>
      <w:r>
        <w:t xml:space="preserve">, institutions such as the Guangzhou Meteorological Bureau work closely with universities to train the next generation of scientists. These programs ensure that local talent is equipped with the latest technologies in remote sensing and data analysis. This continuous cycle of education and application strengthens the city’s capacity to handle future climatic uncertainties. The collaboration between academia, government, and meteorologists creates a resilient framework for understanding the complex atmospheric interactions that affect</w:t>
      </w:r>
      <w:r>
        <w:t xml:space="preserve"> </w:t>
      </w:r>
      <w:r>
        <w:rPr>
          <w:bCs/>
          <w:b/>
        </w:rPr>
        <w:t xml:space="preserve">China Guangzhou</w:t>
      </w:r>
      <w:r>
        <w:t xml:space="preserve">.</w:t>
      </w:r>
    </w:p>
    <w:p>
      <w:pPr>
        <w:pStyle w:val="BodyText"/>
      </w:pPr>
      <w:r>
        <w:t xml:space="preserve">In conclusion, the</w:t>
      </w:r>
      <w:r>
        <w:t xml:space="preserve"> </w:t>
      </w:r>
      <w:r>
        <w:rPr>
          <w:bCs/>
          <w:b/>
        </w:rPr>
        <w:t xml:space="preserve">Meteorologist</w:t>
      </w:r>
      <w:r>
        <w:t xml:space="preserve"> </w:t>
      </w:r>
      <w:r>
        <w:t xml:space="preserve">is an indispensable asset to</w:t>
      </w:r>
      <w:r>
        <w:t xml:space="preserve"> </w:t>
      </w:r>
      <w:r>
        <w:rPr>
          <w:bCs/>
          <w:b/>
        </w:rPr>
        <w:t xml:space="preserve">China Guangzhou</w:t>
      </w:r>
      <w:r>
        <w:t xml:space="preserve">. Their work transcends simple weather reporting; it encompasses life-saving disaster management, economic optimization, environmental stewardship, and public health protection. As the city continues to grow and evolve as a global leader in trade and innovation, the reliance on precise meteorological data will only increase. The ability to interpret the skies accurately allows</w:t>
      </w:r>
      <w:r>
        <w:t xml:space="preserve"> </w:t>
      </w:r>
      <w:r>
        <w:rPr>
          <w:bCs/>
          <w:b/>
        </w:rPr>
        <w:t xml:space="preserve">China Guangzhou</w:t>
      </w:r>
      <w:r>
        <w:t xml:space="preserve"> </w:t>
      </w:r>
      <w:r>
        <w:t xml:space="preserve">to thrive despite its challenging subtropical environment. Therefore, supporting and valuing the meteorological profession is not just a scientific necessity but a strategic imperative for the sustainable future of this vital Chinese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China's Guangzhou: Navigating Climate, Economy, and Safety</dc:title>
  <dc:creator/>
  <cp:keywords/>
  <dcterms:created xsi:type="dcterms:W3CDTF">2026-07-29T16:57:04Z</dcterms:created>
  <dcterms:modified xsi:type="dcterms:W3CDTF">2026-07-29T16:57:04Z</dcterms:modified>
</cp:coreProperties>
</file>

<file path=docProps/custom.xml><?xml version="1.0" encoding="utf-8"?>
<Properties xmlns="http://schemas.openxmlformats.org/officeDocument/2006/custom-properties" xmlns:vt="http://schemas.openxmlformats.org/officeDocument/2006/docPropsVTypes"/>
</file>