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Meteorologist</w:t>
      </w:r>
      <w:r>
        <w:t xml:space="preserve"> </w:t>
      </w:r>
      <w:r>
        <w:t xml:space="preserve">in</w:t>
      </w:r>
      <w:r>
        <w:t xml:space="preserve"> </w:t>
      </w:r>
      <w:r>
        <w:t xml:space="preserve">Ghana</w:t>
      </w:r>
      <w:r>
        <w:t xml:space="preserve"> </w:t>
      </w:r>
      <w:r>
        <w:t xml:space="preserve">Accra</w:t>
      </w:r>
    </w:p>
    <w:bookmarkStart w:id="27" w:name="X9b411c5fdf9e5b1f13773aaf2725ebbefc81270"/>
    <w:p>
      <w:pPr>
        <w:pStyle w:val="Heading1"/>
      </w:pPr>
      <w:r>
        <w:t xml:space="preserve">The Vital Role of the Meteorologist in Ghana Accra</w:t>
      </w:r>
    </w:p>
    <w:p>
      <w:pPr>
        <w:pStyle w:val="FirstParagraph"/>
      </w:pPr>
      <w:r>
        <w:t xml:space="preserve">In the bustling heart of West Africa, where modernity meets tradition and commerce pulses through every street, one profession stands as a silent guardian of daily life: the meteorologist. In Ghana Accra, a city characterized by its vibrant culture, dense urban sprawl, and strategic coastal location within the Greater Accra Region, weather is not merely a background element of existence but a central factor influencing economic productivity, public safety, agricultural viability, and social well-being. The work of the meteorologist here transcends simple temperature readings; it is an intricate science applied to protect lives and sustain livelihoods in one of Africa’s most dynamic capitals.</w:t>
      </w:r>
    </w:p>
    <w:bookmarkStart w:id="20" w:name="Xb54a36de4d2bc2180fea8e1a45876f2cf1b8f69"/>
    <w:p>
      <w:pPr>
        <w:pStyle w:val="Heading2"/>
      </w:pPr>
      <w:r>
        <w:t xml:space="preserve">The Unique Climatic Challenges of Ghana Accra</w:t>
      </w:r>
    </w:p>
    <w:p>
      <w:pPr>
        <w:pStyle w:val="FirstParagraph"/>
      </w:pPr>
      <w:r>
        <w:t xml:space="preserve">To understand the necessity of accurate meteorological services, one must first appreciate the unique climatic profile of Ghana Accra. Located on the Gulf of Guinea, this coastal metropolis experiences a tropical wet and dry climate. This environment is marked by two primary rainy seasons: a major season from April to July and a minor season from September to November. Interspersed between these are periods of intense heat and humidity, particularly during the Harmattan winds that blow in from the Sahara Desert between December and February.</w:t>
      </w:r>
    </w:p>
    <w:p>
      <w:pPr>
        <w:pStyle w:val="BodyText"/>
      </w:pPr>
      <w:r>
        <w:t xml:space="preserve">For centuries, local inhabitants relied on oral traditions and observational signs of nature to predict weather patterns. However, as Ghana Accra has expanded rapidly into a modern urban center with millions of residents, reliance on ancient methods has become insufficient. The complexity of microclimates within the city—shaped by concrete jungles that trap heat (the urban heat island effect) and coastal breezes—requires sophisticated scientific analysis. This is where the meteorologist becomes indispensable.</w:t>
      </w:r>
    </w:p>
    <w:bookmarkEnd w:id="20"/>
    <w:bookmarkStart w:id="21" w:name="X50702ffc81f8d8fa0114383492fba5ee3bda821"/>
    <w:p>
      <w:pPr>
        <w:pStyle w:val="Heading2"/>
      </w:pPr>
      <w:r>
        <w:t xml:space="preserve">Urban Planning and Infrastructure Protection</w:t>
      </w:r>
    </w:p>
    <w:p>
      <w:pPr>
        <w:pStyle w:val="FirstParagraph"/>
      </w:pPr>
      <w:r>
        <w:t xml:space="preserve">The rapid urbanization of Ghana Accra has brought significant challenges regarding infrastructure resilience. Frequent heavy downpours often overwhelm drainage systems, leading to severe flash floods that paralyze traffic, damage property, and disrupt commerce. Meteorologists play a critical role in urban planning by providing long-term climate data and short-term forecasts that inform city planners and engineers. By predicting high-intensity rainfall events, meteorological agencies can issue early warnings that allow for the temporary closure of vulnerable roads and the activation of emergency drainage protocols.</w:t>
      </w:r>
    </w:p>
    <w:p>
      <w:pPr>
        <w:pStyle w:val="BodyText"/>
      </w:pPr>
      <w:r>
        <w:t xml:space="preserve">Furthermore, accurate meteorological data is essential for designing buildings that can withstand extreme weather conditions. Whether it is constructing homes to resist high humidity levels or reinforcing structures against strong storm winds, the input from meteorologists ensures that Ghana Accra’s infrastructure grows sustainably and safely.</w:t>
      </w:r>
    </w:p>
    <w:bookmarkEnd w:id="21"/>
    <w:bookmarkStart w:id="22" w:name="agricultural-support-and-food-security"/>
    <w:p>
      <w:pPr>
        <w:pStyle w:val="Heading2"/>
      </w:pPr>
      <w:r>
        <w:t xml:space="preserve">Agricultural Support and Food Security</w:t>
      </w:r>
    </w:p>
    <w:p>
      <w:pPr>
        <w:pStyle w:val="FirstParagraph"/>
      </w:pPr>
      <w:r>
        <w:t xml:space="preserve">While Ghana Accra is an urban hub, its economy is deeply intertwined with agriculture, both within the Greater Accra Region and in the surrounding rural areas that supply the city. The success of crop yields depends heavily on precise timing of planting and harvesting. Here, the meteorologist serves as a bridge between scientific data and agricultural practice.</w:t>
      </w:r>
    </w:p>
    <w:p>
      <w:pPr>
        <w:pStyle w:val="BodyText"/>
      </w:pPr>
      <w:r>
        <w:t xml:space="preserve">Smallholder farmers in Ghana Accra’s peri-urban fringes rely on weather forecasts to decide when to irrigate or apply pesticides. Erratic rainfall patterns, exacerbated by climate change, have made traditional farming calendars unreliable. Meteorologists provide localized seasonal outlooks that help farmers adapt their practices, thereby enhancing food security for the growing population of Ghana Accra. By predicting dry spells or unexpected cold fronts, meteorologists help mitigate crop losses and stabilize food prices in local markets.</w:t>
      </w:r>
    </w:p>
    <w:bookmarkEnd w:id="22"/>
    <w:bookmarkStart w:id="23" w:name="public-health-and-disease-prevention"/>
    <w:p>
      <w:pPr>
        <w:pStyle w:val="Heading2"/>
      </w:pPr>
      <w:r>
        <w:t xml:space="preserve">Public Health and Disease Prevention</w:t>
      </w:r>
    </w:p>
    <w:p>
      <w:pPr>
        <w:pStyle w:val="FirstParagraph"/>
      </w:pPr>
      <w:r>
        <w:t xml:space="preserve">The health of the populace in Ghana Accra is closely linked to weather conditions. High temperatures and humidity create ideal breeding grounds for mosquitoes, increasing the risk of malaria, which remains a significant public health challenge. Conversely, the dry Harmattan season brings respiratory issues due to dust particles and reduced air quality.</w:t>
      </w:r>
    </w:p>
    <w:p>
      <w:pPr>
        <w:pStyle w:val="BodyText"/>
      </w:pPr>
      <w:r>
        <w:t xml:space="preserve">Meteorologists contribute significantly to public health strategies by correlating weather data with disease outbreak patterns. By forecasting periods of high humidity and stagnant water accumulation, health authorities can be alerted to potential malaria outbreaks. Similarly, during the Harmattan season, meteorological advisories regarding air quality index (AQI) help vulnerable populations take necessary precautions. Thus, the meteorologist is not just studying the sky but actively participating in safeguarding public health.</w:t>
      </w:r>
    </w:p>
    <w:bookmarkEnd w:id="23"/>
    <w:bookmarkStart w:id="24" w:name="aviation-and-maritime-safety"/>
    <w:p>
      <w:pPr>
        <w:pStyle w:val="Heading2"/>
      </w:pPr>
      <w:r>
        <w:t xml:space="preserve">Aviation and Maritime Safety</w:t>
      </w:r>
    </w:p>
    <w:p>
      <w:pPr>
        <w:pStyle w:val="FirstParagraph"/>
      </w:pPr>
      <w:r>
        <w:t xml:space="preserve">Ghana Accra is home to Kotoka International Airport, one of the busiest aviation hubs in West Africa. The safety of thousands of daily passengers relies entirely on precise meteorological observations. Pilots need accurate data on wind shear, visibility, thunderstorm activity, and cloud cover to ensure safe takeoffs and landings. Meteorologists stationed at or serving the airport provide real-time updates that prevent accidents and minimize delays.</w:t>
      </w:r>
    </w:p>
    <w:p>
      <w:pPr>
        <w:pStyle w:val="BodyText"/>
      </w:pPr>
      <w:r>
        <w:t xml:space="preserve">Similarly, Ghana Accra’s coastal location makes maritime activities vital for trade and fishing. The Tema Harbor handles a significant portion of Ghana’s imports and exports. Meteorologists provide vital marine forecasts, warning ships of rough seas, strong currents, or foggy conditions that could jeopardize maritime safety. This ensures the smooth flow of goods into the country and supports the livelihoods of coastal fishing communities.</w:t>
      </w:r>
    </w:p>
    <w:bookmarkEnd w:id="24"/>
    <w:bookmarkStart w:id="25" w:name="climate-change-adaptation"/>
    <w:p>
      <w:pPr>
        <w:pStyle w:val="Heading2"/>
      </w:pPr>
      <w:r>
        <w:t xml:space="preserve">Climate Change Adaptation</w:t>
      </w:r>
    </w:p>
    <w:p>
      <w:pPr>
        <w:pStyle w:val="FirstParagraph"/>
      </w:pPr>
      <w:r>
        <w:t xml:space="preserve">In recent years, global climate change has intensified weather variability in Ghana Accra. Extreme events such as prolonged droughts, unprecedented flooding, and rising sea levels pose existential threats to the city. Meteorologists are at the forefront of monitoring these changes. They analyze long-term trends to understand how climate patterns are shifting and provide data-driven insights for policy-making.</w:t>
      </w:r>
    </w:p>
    <w:p>
      <w:pPr>
        <w:pStyle w:val="BodyText"/>
      </w:pPr>
      <w:r>
        <w:t xml:space="preserve">By collaborating with international climate organizations, meteorologists in Ghana Accra help develop adaptation strategies that protect vulnerable communities from rising sea levels and coastal erosion. Their work is crucial for securing international funding aimed at climate resilience projects, as they provide the empirical evidence needed to justify investments in protective infrastructure.</w:t>
      </w:r>
    </w:p>
    <w:bookmarkEnd w:id="25"/>
    <w:bookmarkStart w:id="26" w:name="conclusion"/>
    <w:p>
      <w:pPr>
        <w:pStyle w:val="Heading2"/>
      </w:pPr>
      <w:r>
        <w:t xml:space="preserve">Conclusion</w:t>
      </w:r>
    </w:p>
    <w:p>
      <w:pPr>
        <w:pStyle w:val="FirstParagraph"/>
      </w:pPr>
      <w:r>
        <w:t xml:space="preserve">In conclusion, the meteorologist in Ghana Accra is far more than a predictor of rain or sun. They are essential architects of safety, stability, and progress. From guiding urban development and supporting agriculture to protecting public health and ensuring transport safety, their contributions permeate every aspect of life in the capital. As Ghana Accra continues to grow and face the challenges of a changing climate, the role of meteorology will only become more critical. Investing in accurate weather forecasting systems and empowering meteorologists is not just a scientific endeavor; it is an investment in the future prosperity and security of Ghana Accra.</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Meteorologist in Ghana Accra</dc:title>
  <dc:creator/>
  <dc:language>en</dc:language>
  <cp:keywords/>
  <dcterms:created xsi:type="dcterms:W3CDTF">2026-07-29T03:04:23Z</dcterms:created>
  <dcterms:modified xsi:type="dcterms:W3CDTF">2026-07-29T03:04:23Z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