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Nepal</w:t>
      </w:r>
      <w:r>
        <w:t xml:space="preserve"> </w:t>
      </w:r>
      <w:r>
        <w:t xml:space="preserve">Kathmandu</w:t>
      </w:r>
    </w:p>
    <w:bookmarkStart w:id="25" w:name="X704bdb9e8752736029e478900e9b90f405ebf37"/>
    <w:p>
      <w:pPr>
        <w:pStyle w:val="Heading1"/>
      </w:pPr>
      <w:r>
        <w:t xml:space="preserve">The Crucial Role of the Meteorologist in Nepal Kathmandu</w:t>
      </w:r>
    </w:p>
    <w:p>
      <w:pPr>
        <w:pStyle w:val="FirstParagraph"/>
      </w:pPr>
      <w:r>
        <w:t xml:space="preserve">Nestled in the heart of the Himalayas,</w:t>
      </w:r>
      <w:r>
        <w:t xml:space="preserve"> </w:t>
      </w:r>
      <w:r>
        <w:rPr>
          <w:bCs/>
          <w:b/>
        </w:rPr>
        <w:t xml:space="preserve">Nepal Kathmandu</w:t>
      </w:r>
      <w:r>
        <w:t xml:space="preserve"> </w:t>
      </w:r>
      <w:r>
        <w:t xml:space="preserve">stands as a city where ancient tradition meets rapid modernization. It is a place of breathtaking beauty, characterized by its chaotic vibrancy, rich cultural heritage, and dramatic geographical setting. However, this setting also subjects the capital to some of the most volatile and unpredictable weather patterns on Earth. In this complex environment, the figure of the</w:t>
      </w:r>
      <w:r>
        <w:t xml:space="preserve"> </w:t>
      </w:r>
      <w:r>
        <w:rPr>
          <w:bCs/>
          <w:b/>
        </w:rPr>
        <w:t xml:space="preserve">Meteorologist</w:t>
      </w:r>
      <w:r>
        <w:t xml:space="preserve"> </w:t>
      </w:r>
      <w:r>
        <w:t xml:space="preserve">emerges not merely as an observer of nature but as a vital guardian of public safety, economic stability, and agricultural prosperity.</w:t>
      </w:r>
    </w:p>
    <w:bookmarkStart w:id="20" w:name="the-unique-climatic-challenge"/>
    <w:p>
      <w:pPr>
        <w:pStyle w:val="Heading2"/>
      </w:pPr>
      <w:r>
        <w:t xml:space="preserve">The Unique Climatic Challenge</w:t>
      </w:r>
    </w:p>
    <w:p>
      <w:pPr>
        <w:pStyle w:val="FirstParagraph"/>
      </w:pPr>
      <w:r>
        <w:t xml:space="preserve">To understand the importance of meteorology in this region, one must first appreciate the unique climatic challenges faced by</w:t>
      </w:r>
      <w:r>
        <w:t xml:space="preserve"> </w:t>
      </w:r>
      <w:r>
        <w:rPr>
          <w:bCs/>
          <w:b/>
        </w:rPr>
        <w:t xml:space="preserve">Nepal Kathmandu</w:t>
      </w:r>
      <w:r>
        <w:t xml:space="preserve">. The city sits at an elevation of approximately 1,400 meters (4,600 feet), acting as a transition zone between the tropical lowlands and the high-altitude Himalayas. This geographical position exposes it to four distinct seasons: spring, summer (monsoon), autumn, and winter. Each season brings its own set of perils. The monsoon season, for instance, can unleash torrential rains that trigger landslides and flash floods in the narrow valley. Conversely, the winter months can bring dense fog that paralyzes air traffic at Tribhuvan International Airport and severe cold snaps that endanger vulnerable populations.</w:t>
      </w:r>
    </w:p>
    <w:p>
      <w:pPr>
        <w:pStyle w:val="BodyText"/>
      </w:pPr>
      <w:r>
        <w:t xml:space="preserve">In such a volatile climate, accurate forecasting is not a luxury; it is a necessity. The</w:t>
      </w:r>
      <w:r>
        <w:t xml:space="preserve"> </w:t>
      </w:r>
      <w:r>
        <w:rPr>
          <w:bCs/>
          <w:b/>
        </w:rPr>
        <w:t xml:space="preserve">Meteorologist</w:t>
      </w:r>
      <w:r>
        <w:t xml:space="preserve"> </w:t>
      </w:r>
      <w:r>
        <w:t xml:space="preserve">plays the pivotal role in deciphering these atmospheric complexities. They analyze data from satellite imagery, radar systems, and ground-based weather stations to predict shifts in pressure, humidity, and wind patterns. For the residents of</w:t>
      </w:r>
      <w:r>
        <w:t xml:space="preserve"> </w:t>
      </w:r>
      <w:r>
        <w:rPr>
          <w:bCs/>
          <w:b/>
        </w:rPr>
        <w:t xml:space="preserve">Nepal Kathmandu</w:t>
      </w:r>
      <w:r>
        <w:t xml:space="preserve">, a forecast is not just information; it is a guide for daily survival.</w:t>
      </w:r>
    </w:p>
    <w:bookmarkEnd w:id="20"/>
    <w:bookmarkStart w:id="21" w:name="safeguarding-life-and-property"/>
    <w:p>
      <w:pPr>
        <w:pStyle w:val="Heading2"/>
      </w:pPr>
      <w:r>
        <w:t xml:space="preserve">Safeguarding Life and Property</w:t>
      </w:r>
    </w:p>
    <w:p>
      <w:pPr>
        <w:pStyle w:val="FirstParagraph"/>
      </w:pPr>
      <w:r>
        <w:t xml:space="preserve">The primary responsibility of any</w:t>
      </w:r>
      <w:r>
        <w:t xml:space="preserve"> </w:t>
      </w:r>
      <w:r>
        <w:rPr>
          <w:bCs/>
          <w:b/>
        </w:rPr>
        <w:t xml:space="preserve">Meteorologist</w:t>
      </w:r>
      <w:r>
        <w:t xml:space="preserve"> </w:t>
      </w:r>
      <w:r>
        <w:t xml:space="preserve">is the protection of life and property. In</w:t>
      </w:r>
    </w:p>
    <w:p>
      <w:pPr>
        <w:pStyle w:val="BodyText"/>
      </w:pPr>
      <w:r>
        <w:t xml:space="preserve">Nepal Kathmandu, where urban planning has often struggled to keep pace with rapid population growth, infrastructure vulnerability is high. Unpaved roads, overloaded drainage systems, and construction on unstable slopes make the city particularly susceptible to weather-related disasters.</w:t>
      </w:r>
    </w:p>
    <w:p>
      <w:pPr>
        <w:pStyle w:val="BodyText"/>
      </w:pPr>
      <w:r>
        <w:t xml:space="preserve">When a low-pressure system develops in the Bay of Bengal or a western disturbance approaches from the northwest, it is up to the</w:t>
      </w:r>
      <w:r>
        <w:t xml:space="preserve"> </w:t>
      </w:r>
      <w:r>
        <w:rPr>
          <w:bCs/>
          <w:b/>
        </w:rPr>
        <w:t xml:space="preserve">Meteorologist</w:t>
      </w:r>
      <w:r>
        <w:t xml:space="preserve"> </w:t>
      </w:r>
      <w:r>
        <w:t xml:space="preserve">to interpret these developments and issue timely warnings. Early warning systems for landslides and floods can mean the difference between life and death. During recent years, as climate change has intensified extreme weather events in South Asia, the demand for precise, localized forecasting has grown exponentially. The</w:t>
      </w:r>
      <w:r>
        <w:t xml:space="preserve"> </w:t>
      </w:r>
      <w:r>
        <w:rPr>
          <w:bCs/>
          <w:b/>
        </w:rPr>
        <w:t xml:space="preserve">Meteorologist</w:t>
      </w:r>
      <w:r>
        <w:t xml:space="preserve"> </w:t>
      </w:r>
      <w:r>
        <w:t xml:space="preserve">must provide specific data: not just that it will rain, but where it will rain heavily enough to cause a landslide in a specific municipality of</w:t>
      </w:r>
      <w:r>
        <w:t xml:space="preserve"> </w:t>
      </w:r>
      <w:r>
        <w:rPr>
          <w:bCs/>
          <w:b/>
        </w:rPr>
        <w:t xml:space="preserve">Nepal Kathmandu</w:t>
      </w:r>
      <w:r>
        <w:t xml:space="preserve">.</w:t>
      </w:r>
    </w:p>
    <w:bookmarkEnd w:id="21"/>
    <w:bookmarkStart w:id="22" w:name="X873e98bf158a24e9f9e54b6572eef0b479867ef"/>
    <w:p>
      <w:pPr>
        <w:pStyle w:val="Heading2"/>
      </w:pPr>
      <w:r>
        <w:t xml:space="preserve">Agricultural Dependence and Economic Stability</w:t>
      </w:r>
    </w:p>
    <w:p>
      <w:pPr>
        <w:pStyle w:val="FirstParagraph"/>
      </w:pPr>
      <w:r>
        <w:t xml:space="preserve">Beyond immediate disaster management, the work of the</w:t>
      </w:r>
      <w:r>
        <w:t xml:space="preserve"> </w:t>
      </w:r>
      <w:r>
        <w:rPr>
          <w:bCs/>
          <w:b/>
        </w:rPr>
        <w:t xml:space="preserve">Meteorologist</w:t>
      </w:r>
      <w:r>
        <w:t xml:space="preserve"> </w:t>
      </w:r>
      <w:r>
        <w:t xml:space="preserve">is deeply intertwined with the economic fabric of</w:t>
      </w:r>
    </w:p>
    <w:p>
      <w:pPr>
        <w:pStyle w:val="BodyText"/>
      </w:pPr>
      <w:r>
        <w:t xml:space="preserve">Nepal Kathmandu. While the capital is a commercial hub, its surrounding regions rely heavily on agriculture. The timing of rainfall determines planting and harvesting cycles for crucial crops like rice, maize, and wheat. A delay in the monsoon or an early departure can lead to crop failure, impacting food security and local economies.</w:t>
      </w:r>
    </w:p>
    <w:p>
      <w:pPr>
        <w:pStyle w:val="BodyText"/>
      </w:pPr>
      <w:r>
        <w:t xml:space="preserve">Agricultural</w:t>
      </w:r>
      <w:r>
        <w:t xml:space="preserve"> </w:t>
      </w:r>
      <w:r>
        <w:rPr>
          <w:bCs/>
          <w:b/>
        </w:rPr>
        <w:t xml:space="preserve">Meteorologist</w:t>
      </w:r>
      <w:r>
        <w:t xml:space="preserve">s provide specialized forecasts that help farmers decide when to sow seeds or apply fertilizers. In</w:t>
      </w:r>
      <w:r>
        <w:t xml:space="preserve"> </w:t>
      </w:r>
      <w:r>
        <w:rPr>
          <w:bCs/>
          <w:b/>
        </w:rPr>
        <w:t xml:space="preserve">Nepal Kathmandu</w:t>
      </w:r>
      <w:r>
        <w:t xml:space="preserve">, where small-scale farming is still prevalent in the peri-urban areas, access to accurate weather information can significantly increase yield and reduce economic loss. Furthermore, tourism, a cornerstone of Nepal’s economy, is highly weather-dependent. Trekkers and tourists plan their visits around the stable skies of autumn or the blooming rhododendrons of spring. The</w:t>
      </w:r>
      <w:r>
        <w:t xml:space="preserve"> </w:t>
      </w:r>
      <w:r>
        <w:rPr>
          <w:bCs/>
          <w:b/>
        </w:rPr>
        <w:t xml:space="preserve">Meteorologist</w:t>
      </w:r>
      <w:r>
        <w:t xml:space="preserve"> </w:t>
      </w:r>
      <w:r>
        <w:t xml:space="preserve">provides the data that allows tour operators to advise travelers on safe conditions, ensuring both tourist safety and business continuity.</w:t>
      </w:r>
    </w:p>
    <w:bookmarkEnd w:id="22"/>
    <w:bookmarkStart w:id="23" w:name="climatology-and-long-term-planning"/>
    <w:p>
      <w:pPr>
        <w:pStyle w:val="Heading2"/>
      </w:pPr>
      <w:r>
        <w:t xml:space="preserve">Climatology and Long-Term Planning</w:t>
      </w:r>
    </w:p>
    <w:p>
      <w:pPr>
        <w:pStyle w:val="FirstParagraph"/>
      </w:pPr>
      <w:r>
        <w:t xml:space="preserve">The role of the</w:t>
      </w:r>
      <w:r>
        <w:t xml:space="preserve"> </w:t>
      </w:r>
      <w:r>
        <w:rPr>
          <w:bCs/>
          <w:b/>
        </w:rPr>
        <w:t xml:space="preserve">Meteorologist</w:t>
      </w:r>
      <w:r>
        <w:t xml:space="preserve"> </w:t>
      </w:r>
      <w:r>
        <w:t xml:space="preserve">extends beyond daily forecasts into the realm of long-term climatological study. As</w:t>
      </w:r>
    </w:p>
    <w:p>
      <w:pPr>
        <w:pStyle w:val="BodyText"/>
      </w:pPr>
      <w:r>
        <w:t xml:space="preserve">Nepal Kathmandu expands, urban planners face critical decisions regarding infrastructure development. Understanding historical weather patterns and predicting future climate trends is essential for building resilient cities. For example, knowledge of past flood levels in the Bagmati River helps engineers design bridges and drainage systems that can withstand extreme events.</w:t>
      </w:r>
    </w:p>
    <w:p>
      <w:pPr>
        <w:pStyle w:val="BodyText"/>
      </w:pPr>
      <w:r>
        <w:t xml:space="preserve">Climate change poses a significant threat to</w:t>
      </w:r>
    </w:p>
    <w:p>
      <w:pPr>
        <w:pStyle w:val="BodyText"/>
      </w:pPr>
      <w:r>
        <w:t xml:space="preserve">Nepal Kathmandu. Rising temperatures are altering precipitation patterns and increasing the frequency of heatwaves. Meteorological institutions must analyze long-term data to identify these trends and advise policymakers. This involves sophisticated modeling and international collaboration, as climate systems do not respect national borders. The insights provided by</w:t>
      </w:r>
      <w:r>
        <w:t xml:space="preserve"> </w:t>
      </w:r>
      <w:r>
        <w:rPr>
          <w:bCs/>
          <w:b/>
        </w:rPr>
        <w:t xml:space="preserve">Meteorologist</w:t>
      </w:r>
      <w:r>
        <w:t xml:space="preserve">s are crucial for formulating national adaptation strategies and securing international funding for climate resilience projects.</w:t>
      </w:r>
    </w:p>
    <w:bookmarkEnd w:id="23"/>
    <w:bookmarkStart w:id="24" w:name="public-education-and-awareness"/>
    <w:p>
      <w:pPr>
        <w:pStyle w:val="Heading2"/>
      </w:pPr>
      <w:r>
        <w:t xml:space="preserve">Public Education and Awareness</w:t>
      </w:r>
    </w:p>
    <w:p>
      <w:pPr>
        <w:pStyle w:val="FirstParagraph"/>
      </w:pPr>
      <w:r>
        <w:t xml:space="preserve">Finally, the</w:t>
      </w:r>
    </w:p>
    <w:p>
      <w:pPr>
        <w:pStyle w:val="BodyText"/>
      </w:pPr>
      <w:r>
        <w:t xml:space="preserve">MeteorologistNepal Kathmandu, there is a gap between scientific data and public understanding. Misinformation can spread quickly, leading to panic or complacency during weather emergencies. Effective communicators within the field bridge this gap by translating complex meteorological concepts into actionable advice for the general public. Whether through radio broadcasts, social media updates, or community workshops, these professionals help build a culture of preparedness.</w:t>
      </w:r>
    </w:p>
    <w:p>
      <w:pPr>
        <w:pStyle w:val="BodyText"/>
      </w:pPr>
      <w:r>
        <w:t xml:space="preserve">In conclusion, the</w:t>
      </w:r>
      <w:r>
        <w:t xml:space="preserve"> </w:t>
      </w:r>
      <w:r>
        <w:rPr>
          <w:bCs/>
          <w:b/>
        </w:rPr>
        <w:t xml:space="preserve">Meteorologist</w:t>
      </w:r>
      <w:r>
        <w:t xml:space="preserve"> </w:t>
      </w:r>
      <w:r>
        <w:t xml:space="preserve">is an indispensable asset to</w:t>
      </w:r>
    </w:p>
    <w:p>
      <w:pPr>
        <w:pStyle w:val="BodyText"/>
      </w:pPr>
      <w:r>
        <w:t xml:space="preserve">Nepal Kathmandu. From protecting citizens from natural disasters and supporting agricultural livelihoods to guiding urban planning and educating the public, their work underpins the stability and progress of the city. As climate variability increases, society must continue to invest in meteorological services and respect the expertise of those who read the skies. The safety and prosperity of</w:t>
      </w:r>
    </w:p>
    <w:p>
      <w:pPr>
        <w:pStyle w:val="BodyText"/>
      </w:pPr>
      <w:r>
        <w:t xml:space="preserve">Nepal Kathmandu depend on it.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Nepal Kathmandu</dc:title>
  <dc:creator/>
  <dc:language>en</dc:language>
  <cp:keywords/>
  <dcterms:created xsi:type="dcterms:W3CDTF">2026-07-29T01:01:39Z</dcterms:created>
  <dcterms:modified xsi:type="dcterms:W3CDTF">2026-07-29T01:01:39Z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