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Climate</w:t>
      </w:r>
      <w:r>
        <w:t xml:space="preserve"> </w:t>
      </w:r>
      <w:r>
        <w:t xml:space="preserve">Challenges</w:t>
      </w:r>
      <w:r>
        <w:t xml:space="preserve"> </w:t>
      </w:r>
      <w:r>
        <w:t xml:space="preserve">and</w:t>
      </w:r>
      <w:r>
        <w:t xml:space="preserve"> </w:t>
      </w:r>
      <w:r>
        <w:t xml:space="preserve">Ensuring</w:t>
      </w:r>
      <w:r>
        <w:t xml:space="preserve"> </w:t>
      </w:r>
      <w:r>
        <w:t xml:space="preserve">Public</w:t>
      </w:r>
      <w:r>
        <w:t xml:space="preserve"> </w:t>
      </w:r>
      <w:r>
        <w:t xml:space="preserve">Safety</w:t>
      </w:r>
    </w:p>
    <w:bookmarkStart w:id="26" w:name="X516228ee9466d817e0325cb6d9b4c6216be3598"/>
    <w:p>
      <w:pPr>
        <w:pStyle w:val="Heading1"/>
      </w:pPr>
      <w:r>
        <w:t xml:space="preserve">The Vital Role of Meteorologists in Sri Lanka, Colombo</w:t>
      </w:r>
    </w:p>
    <w:p>
      <w:pPr>
        <w:pStyle w:val="FirstParagraph"/>
      </w:pPr>
      <w:r>
        <w:t xml:space="preserve">In the intricate tapestry of modern society, few professions are as critical to daily life and long-term economic stability as that of the meteorologist. While often viewed merely as forecasters who tell us whether to carry an umbrella or wear a jacket, these scientific experts play a pivotal role in disaster management, agricultural planning, urban infrastructure development, and public health. This essay explores the multifaceted importance of meteorologists within the specific geographical and socio-economic context of Sri Lanka Colombo. As one of South Asia’s most dynamic coastal cities facing unique climatic challenges, Colombo relies heavily on accurate atmospheric data to navigate its complex relationship with weather patterns influenced by monsoons, tropical cyclones, and urban heat islands.</w:t>
      </w:r>
    </w:p>
    <w:bookmarkStart w:id="20" w:name="X0b3767e711d50ee485c656003bfdf53b68cbe82"/>
    <w:p>
      <w:pPr>
        <w:pStyle w:val="Heading2"/>
      </w:pPr>
      <w:r>
        <w:t xml:space="preserve">The Geographical Context: Colombo and the Monsoon</w:t>
      </w:r>
    </w:p>
    <w:p>
      <w:pPr>
        <w:pStyle w:val="FirstParagraph"/>
      </w:pPr>
      <w:r>
        <w:t xml:space="preserve">To understand the necessity of meteorological expertise in Sri Lanka Colombo, one must first appreciate the region’s climatic reality. Located on the southwestern coast of a tropical island nation, Sri Lanka is sandwiched between two major monsoon systems: the Southwest Monsoon (Yala) from May to September and the Northeast Monsoon (Maha) from December to February. Colombo, being a coastal metropolis with dense urbanization and low-lying areas adjacent to the Indian Ocean, is particularly vulnerable to extreme weather events. The city experiences high humidity, intense rainfall during monsoon seasons, and occasional severe thunderstorms that can lead to flash flooding.</w:t>
      </w:r>
    </w:p>
    <w:p>
      <w:pPr>
        <w:pStyle w:val="BodyText"/>
      </w:pPr>
      <w:r>
        <w:t xml:space="preserve">It is in this volatile environment that meteorologists become indispensable. They do not merely observe; they analyze complex atmospheric dynamics to predict when these monsoonal shifts will bring relief or ruin. For a city like Colombo, where real estate values are high and population density is extreme, the difference between a well-predicted heavy rain event and an unforecasted disaster can be measured in millions of dollars in damage and, more importantly, human lives.</w:t>
      </w:r>
    </w:p>
    <w:bookmarkEnd w:id="20"/>
    <w:bookmarkStart w:id="21" w:name="X7d893caf446a78eb1db523ad37198abe4585ea4"/>
    <w:p>
      <w:pPr>
        <w:pStyle w:val="Heading2"/>
      </w:pPr>
      <w:r>
        <w:t xml:space="preserve">Disaster Management and Early Warning Systems</w:t>
      </w:r>
    </w:p>
    <w:p>
      <w:pPr>
        <w:pStyle w:val="FirstParagraph"/>
      </w:pPr>
      <w:r>
        <w:t xml:space="preserve">The most immediate contribution of meteorologists in Sri Lanka Colombo is the operation of early warning systems. The Department of Meteorology plays a crucial role in monitoring tropical cyclones forming in the Bay of Bengal and the Arabian Sea, which often intensify into severe weather systems that impact Sri Lanka’s coastlines. Meteorologists utilize satellite imagery, radar technology, and computer modeling to track these systems days or even weeks in advance.</w:t>
      </w:r>
    </w:p>
    <w:p>
      <w:pPr>
        <w:pStyle w:val="BodyText"/>
      </w:pPr>
      <w:r>
        <w:t xml:space="preserve">In Colombo, where floodwaters can rise rapidly due to blocked drainage systems combined with heavy tidal surges during high tides and rains (known as king tides), timely warnings are essential. Meteorologists work in tandem with disaster management authorities such as the Disaster Management Centre (DMC) and local municipal councils to issue alerts at specific thresholds. These alerts dictate when schools should close, when government offices should suspend operations, and most critically, when residents in vulnerable low-lying areas must evacuate. Without the precise data provided by meteorologists, these coordinated responses would be impossible, leading to chaotic and potentially catastrophic outcomes.</w:t>
      </w:r>
    </w:p>
    <w:bookmarkEnd w:id="21"/>
    <w:bookmarkStart w:id="22" w:name="agriculture-and-economic-stability"/>
    <w:p>
      <w:pPr>
        <w:pStyle w:val="Heading2"/>
      </w:pPr>
      <w:r>
        <w:t xml:space="preserve">Agriculture and Economic Stability</w:t>
      </w:r>
    </w:p>
    <w:p>
      <w:pPr>
        <w:pStyle w:val="FirstParagraph"/>
      </w:pPr>
      <w:r>
        <w:t xml:space="preserve">Beyond immediate safety, meteorologists serve as guardians of economic stability. Sri Lanka’s economy is heavily reliant on agriculture, including tea plantations in the central highlands which influence weather patterns affecting Colombo, as well as rubber and coconut production. The timing of planting and harvesting is strictly dependent on rainfall patterns. Meteorologists provide seasonal forecasts that guide farmers in Colombo’s surrounding regions and across the country.</w:t>
      </w:r>
    </w:p>
    <w:p>
      <w:pPr>
        <w:pStyle w:val="BodyText"/>
      </w:pPr>
      <w:r>
        <w:t xml:space="preserve">For instance, predicting the onset of the Southwest Monsoon allows agricultural planners to prepare for expected irrigation needs or drought conditions. In a global market where commodity prices fluctuate based on supply, accurate meteorological forecasting helps stabilize local food production. Furthermore, tourism—a significant contributor to Sri Lanka’s foreign exchange earnings—is heavily weather-dependent. Tourists planning visits to Colombo and its nearby attractions rely on forecasts provided by meteorologists to plan itineraries, ensuring safety from storms and comfort during their stay.</w:t>
      </w:r>
    </w:p>
    <w:bookmarkEnd w:id="22"/>
    <w:bookmarkStart w:id="23" w:name="urban-planning-and-climate-resilience"/>
    <w:p>
      <w:pPr>
        <w:pStyle w:val="Heading2"/>
      </w:pPr>
      <w:r>
        <w:t xml:space="preserve">Urban Planning and Climate Resilience</w:t>
      </w:r>
    </w:p>
    <w:p>
      <w:pPr>
        <w:pStyle w:val="FirstParagraph"/>
      </w:pPr>
      <w:r>
        <w:t xml:space="preserve">Sri Lanka Colombo is undergoing rapid urbanization, with new high-rise buildings replacing traditional structures. This transformation creates an "urban heat island" effect, altering local microclimates and increasing temperatures within the city. Meteorologists are increasingly involved in urban planning discussions, providing data on wind patterns for building orientation to enhance natural ventilation and predicting localized flooding zones where water accumulates due to concrete surfaces preventing absorption.</w:t>
      </w:r>
    </w:p>
    <w:p>
      <w:pPr>
        <w:pStyle w:val="BodyText"/>
      </w:pPr>
      <w:r>
        <w:t xml:space="preserve">Moreover, as climate change accelerates globally, meteorologists are tasked with long-term climate modeling. They analyze historical weather data from Sri Lanka Colombo to identify trends such as rising sea levels or changing rainfall intensity. This information is vital for policymakers deciding where to build flood defenses, how high to construct seawalls along the Galle Face Green, and how to design sustainable drainage systems (SUDS) that can handle extreme precipitation events predicted by future climate models.</w:t>
      </w:r>
    </w:p>
    <w:bookmarkEnd w:id="23"/>
    <w:bookmarkStart w:id="24" w:name="X3528c1558f61d1c225fe764fb5740a675350d46"/>
    <w:p>
      <w:pPr>
        <w:pStyle w:val="Heading2"/>
      </w:pPr>
      <w:r>
        <w:t xml:space="preserve">Public Health and Environmental Awareness</w:t>
      </w:r>
    </w:p>
    <w:p>
      <w:pPr>
        <w:pStyle w:val="FirstParagraph"/>
      </w:pPr>
      <w:r>
        <w:t xml:space="preserve">The role of meteorologists extends into public health. Extreme heat waves, becoming more frequent due to global warming, pose significant risks in a tropical city like Colombo. Meteorologists track heat indices and issue health advisories to prevent heatstroke and dehydration among the population, particularly the elderly and outdoor workers. Additionally, weather conditions influence the spread of vector-borne diseases such as dengue fever. High temperatures combined with stagnant water from rains create breeding grounds for mosquitoes; thus, meteorological data helps public health officials predict outbreaks and deploy resources proactively.</w:t>
      </w:r>
    </w:p>
    <w:bookmarkEnd w:id="24"/>
    <w:bookmarkStart w:id="25" w:name="conclusion"/>
    <w:p>
      <w:pPr>
        <w:pStyle w:val="Heading2"/>
      </w:pPr>
      <w:r>
        <w:t xml:space="preserve">Conclusion</w:t>
      </w:r>
    </w:p>
    <w:p>
      <w:pPr>
        <w:pStyle w:val="FirstParagraph"/>
      </w:pPr>
      <w:r>
        <w:t xml:space="preserve">In conclusion, the profession of a meteorologist is far more than a simple service of predicting rain or sun. In the context of Sri Lanka Colombo, it is a cornerstone of national security, economic resilience, and urban development. From saving lives during monsoon floods to guiding agricultural productivity and shaping sustainable city infrastructure, meteorologists provide the scientific foundation upon which informed decisions are made. As climate variability continues to challenge tropical nations like Sri Lanka, the importance of robust meteorological services in Colombo will only grow. Investing in advanced technology, training specialized meteorologists, and ensuring public access to accurate weather information are not just scientific endeavors but essential investments in the future safety and prosperity of Sri Lanka Colombo.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Meteorologists in Sri Lanka, Colombo: Navigating Climate Challenges and Ensuring Public Safety</dc:title>
  <dc:creator/>
  <cp:keywords/>
  <dcterms:created xsi:type="dcterms:W3CDTF">2026-07-29T11:22:19Z</dcterms:created>
  <dcterms:modified xsi:type="dcterms:W3CDTF">2026-07-29T11:22:19Z</dcterms:modified>
</cp:coreProperties>
</file>

<file path=docProps/custom.xml><?xml version="1.0" encoding="utf-8"?>
<Properties xmlns="http://schemas.openxmlformats.org/officeDocument/2006/custom-properties" xmlns:vt="http://schemas.openxmlformats.org/officeDocument/2006/docPropsVTypes"/>
</file>