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Turkey,</w:t>
      </w:r>
      <w:r>
        <w:t xml:space="preserve"> </w:t>
      </w:r>
      <w:r>
        <w:t xml:space="preserve">Ankara</w:t>
      </w:r>
    </w:p>
    <w:bookmarkStart w:id="26" w:name="X68137f431ddb138a56bba6891b5f9e18d06fc90"/>
    <w:p>
      <w:pPr>
        <w:pStyle w:val="Heading1"/>
      </w:pPr>
      <w:r>
        <w:t xml:space="preserve">The Vital Role of the Meteorologist in Turkey, Ankara</w:t>
      </w:r>
    </w:p>
    <w:p>
      <w:pPr>
        <w:pStyle w:val="FirstParagraph"/>
      </w:pPr>
      <w:r>
        <w:t xml:space="preserve">In the vast and intricate tapestry of modern society, few professions are as simultaneously invisible and indispensable as that of the meteorologist. While their work often takes place behind computer screens or within specialized observatories, their outputs dictate daily routines, agricultural yields, infrastructure planning, and public safety protocols across the globe. Nowhere is this influence more pronounced than in</w:t>
      </w:r>
      <w:r>
        <w:t xml:space="preserve"> </w:t>
      </w:r>
      <w:r>
        <w:rPr>
          <w:bCs/>
          <w:b/>
        </w:rPr>
        <w:t xml:space="preserve">Turkey Ankara</w:t>
      </w:r>
      <w:r>
        <w:t xml:space="preserve">, a capital city characterized by its unique geographical position, continental climate patterns, and rapid urban development. For the residents of</w:t>
      </w:r>
      <w:r>
        <w:t xml:space="preserve"> </w:t>
      </w:r>
      <w:r>
        <w:rPr>
          <w:bCs/>
          <w:b/>
        </w:rPr>
        <w:t xml:space="preserve">Turkey Ankara</w:t>
      </w:r>
      <w:r>
        <w:t xml:space="preserve">, understanding the weather is not merely a matter of deciding whether to carry an umbrella; it is a fundamental component of civic life, economic stability, and environmental stewardship. At the heart of this critical information ecosystem stands the</w:t>
      </w:r>
      <w:r>
        <w:t xml:space="preserve"> </w:t>
      </w:r>
      <w:r>
        <w:rPr>
          <w:bCs/>
          <w:b/>
        </w:rPr>
        <w:t xml:space="preserve">Meteorologist</w:t>
      </w:r>
      <w:r>
        <w:t xml:space="preserve">, whose expertise bridges the gap between chaotic atmospheric phenomena and actionable public intelligence.</w:t>
      </w:r>
    </w:p>
    <w:bookmarkStart w:id="20" w:name="the-geographical-context-of-ankara"/>
    <w:p>
      <w:pPr>
        <w:pStyle w:val="Heading2"/>
      </w:pPr>
      <w:r>
        <w:t xml:space="preserve">The Geographical Context of Ankara</w:t>
      </w:r>
    </w:p>
    <w:p>
      <w:pPr>
        <w:pStyle w:val="FirstParagraph"/>
      </w:pPr>
      <w:r>
        <w:t xml:space="preserve">To appreciate the specific role of a meteorologist in this region, one must first understand the environment they study. Ankara, located in the heart of central Anatolia, experiences a semi-arid continental climate. Unlike coastal regions that benefit from the moderating influence of the Mediterranean or Black Seas,</w:t>
      </w:r>
      <w:r>
        <w:t xml:space="preserve"> </w:t>
      </w:r>
      <w:r>
        <w:rPr>
          <w:bCs/>
          <w:b/>
        </w:rPr>
        <w:t xml:space="preserve">Turkey Ankara</w:t>
      </w:r>
      <w:r>
        <w:t xml:space="preserve"> </w:t>
      </w:r>
      <w:r>
        <w:t xml:space="preserve">is subject to sharp temperature contrasts between summer and winter. Summers can be intensely hot and dry, while winters bring significant snowfall, freezing temperatures, and occasional blizzards that can paralyze transportation networks. Furthermore, the region is prone to sudden thunderstorms in the spring and autumn months. This climatic volatility creates a high demand for precise forecasting. A</w:t>
      </w:r>
      <w:r>
        <w:t xml:space="preserve"> </w:t>
      </w:r>
      <w:r>
        <w:rPr>
          <w:bCs/>
          <w:b/>
        </w:rPr>
        <w:t xml:space="preserve">Meteorologist</w:t>
      </w:r>
      <w:r>
        <w:t xml:space="preserve"> </w:t>
      </w:r>
      <w:r>
        <w:t xml:space="preserve">working in this sector must navigate complex topographical features, including the surrounding hills and valleys of Anatolia, which create localized microclimates that global models often struggle to predict accurately.</w:t>
      </w:r>
    </w:p>
    <w:bookmarkEnd w:id="20"/>
    <w:bookmarkStart w:id="21" w:name="the-science-behind-the-service"/>
    <w:p>
      <w:pPr>
        <w:pStyle w:val="Heading2"/>
      </w:pPr>
      <w:r>
        <w:t xml:space="preserve">The Science Behind the Service</w:t>
      </w:r>
    </w:p>
    <w:p>
      <w:pPr>
        <w:pStyle w:val="FirstParagraph"/>
      </w:pPr>
      <w:r>
        <w:t xml:space="preserve">The work of a modern meteorologist extends far beyond reading thermometers or predicting rain. In</w:t>
      </w:r>
      <w:r>
        <w:t xml:space="preserve"> </w:t>
      </w:r>
      <w:r>
        <w:rPr>
          <w:bCs/>
          <w:b/>
        </w:rPr>
        <w:t xml:space="preserve">Turkey Ankara</w:t>
      </w:r>
      <w:r>
        <w:t xml:space="preserve">, the professional relies on sophisticated numerical weather prediction models, satellite imagery, and radar data to construct accurate forecasts. These professionals analyze atmospheric pressure systems, humidity levels, wind shear, and temperature gradients. The complexity is heightened by the fact that</w:t>
      </w:r>
      <w:r>
        <w:t xml:space="preserve"> </w:t>
      </w:r>
      <w:r>
        <w:rPr>
          <w:bCs/>
          <w:b/>
        </w:rPr>
        <w:t xml:space="preserve">Turkey Ankara</w:t>
      </w:r>
      <w:r>
        <w:t xml:space="preserve"> </w:t>
      </w:r>
      <w:r>
        <w:t xml:space="preserve">serves as a hub for national infrastructure; thus, the accuracy of these predictions impacts aviation safety at Esenboğa Airport and international airports alike.</w:t>
      </w:r>
    </w:p>
    <w:p>
      <w:pPr>
        <w:pStyle w:val="BodyText"/>
      </w:pPr>
      <w:r>
        <w:t xml:space="preserve">For instance, during winter months, the primary concern for meteorologists in this region is snow accumulation. Accurate prediction of precipitation type (rain vs. snow) and intensity is crucial for municipal planning. If a</w:t>
      </w:r>
      <w:r>
        <w:t xml:space="preserve"> </w:t>
      </w:r>
      <w:r>
        <w:rPr>
          <w:bCs/>
          <w:b/>
        </w:rPr>
        <w:t xml:space="preserve">Meteorologist</w:t>
      </w:r>
      <w:r>
        <w:t xml:space="preserve"> </w:t>
      </w:r>
      <w:r>
        <w:t xml:space="preserve">underestimates a snowstorm, the city’s salting trucks may not be deployed in time, leading to hazardous road conditions and economic loss. Conversely, over-predicting can lead to unnecessary public anxiety and resource wastage. Therefore, the precision required from a meteorologist in this context is exceptionally high.</w:t>
      </w:r>
    </w:p>
    <w:bookmarkEnd w:id="21"/>
    <w:bookmarkStart w:id="22" w:name="agriculture-and-economic-stability"/>
    <w:p>
      <w:pPr>
        <w:pStyle w:val="Heading2"/>
      </w:pPr>
      <w:r>
        <w:t xml:space="preserve">Agriculture and Economic Stability</w:t>
      </w:r>
    </w:p>
    <w:p>
      <w:pPr>
        <w:pStyle w:val="FirstParagraph"/>
      </w:pPr>
      <w:r>
        <w:t xml:space="preserve">Beyond urban convenience, the role of the meteorologist is deeply intertwined with agriculture, a sector that remains vital to the economy of central Anatolia. Farmers surrounding</w:t>
      </w:r>
      <w:r>
        <w:t xml:space="preserve"> </w:t>
      </w:r>
      <w:r>
        <w:rPr>
          <w:bCs/>
          <w:b/>
        </w:rPr>
        <w:t xml:space="preserve">Turkey Ankara</w:t>
      </w:r>
      <w:r>
        <w:t xml:space="preserve"> </w:t>
      </w:r>
      <w:r>
        <w:t xml:space="preserve">rely heavily on long-range forecasts provided by meteorological services to make critical decisions regarding planting and harvesting. A late frost can devastate orchards, while an unseasonal drought can destroy grain crops. The</w:t>
      </w:r>
      <w:r>
        <w:t xml:space="preserve"> </w:t>
      </w:r>
      <w:r>
        <w:rPr>
          <w:bCs/>
          <w:b/>
        </w:rPr>
        <w:t xml:space="preserve">Meteorologist</w:t>
      </w:r>
      <w:r>
        <w:t xml:space="preserve"> </w:t>
      </w:r>
      <w:r>
        <w:t xml:space="preserve">acts as a guardian of these agricultural cycles, providing early warnings about frost events or heatwaves that could stress livestock and crops.</w:t>
      </w:r>
    </w:p>
    <w:p>
      <w:pPr>
        <w:pStyle w:val="BodyText"/>
      </w:pPr>
      <w:r>
        <w:t xml:space="preserve">In recent years, the impact of climate change has further elevated the importance of this profession. Weather patterns in Anatolia are becoming increasingly erratic. Traditional seasonal markers are less reliable than they once were. Consequently, meteorologists must employ advanced statistical analysis and historical data comparison to provide meaningful guidance. They help farmers adapt by interpreting long-term climate trends, thereby contributing to food security in the region.</w:t>
      </w:r>
    </w:p>
    <w:bookmarkEnd w:id="22"/>
    <w:bookmarkStart w:id="23" w:name="public-safety-and-disaster-management"/>
    <w:p>
      <w:pPr>
        <w:pStyle w:val="Heading2"/>
      </w:pPr>
      <w:r>
        <w:t xml:space="preserve">Public Safety and Disaster Management</w:t>
      </w:r>
    </w:p>
    <w:p>
      <w:pPr>
        <w:pStyle w:val="FirstParagraph"/>
      </w:pPr>
      <w:r>
        <w:t xml:space="preserve">The most critical aspect of a meteorologist’s job is undoubtedly public safety. Natural disasters such as floods, mudslides, and severe storms pose significant risks in regions with varying topography. In the case of</w:t>
      </w:r>
      <w:r>
        <w:t xml:space="preserve"> </w:t>
      </w:r>
      <w:r>
        <w:rPr>
          <w:bCs/>
          <w:b/>
        </w:rPr>
        <w:t xml:space="preserve">Turkey Ankara</w:t>
      </w:r>
      <w:r>
        <w:t xml:space="preserve">, heavy rainfall can lead to flash flooding in low-lying areas and damage to infrastructure due to soil erosion on hillsides. Meteorologists are the first line of defense in disaster management. They issue warnings that allow emergency services, local governments, and citizens to prepare.</w:t>
      </w:r>
    </w:p>
    <w:p>
      <w:pPr>
        <w:pStyle w:val="BodyText"/>
      </w:pPr>
      <w:r>
        <w:t xml:space="preserve">When a severe weather event approaches, the communication skills of the meteorologist become as important as their technical knowledge. They must translate complex atmospheric data into clear, understandable alerts for the general public. In</w:t>
      </w:r>
      <w:r>
        <w:t xml:space="preserve"> </w:t>
      </w:r>
      <w:r>
        <w:rPr>
          <w:bCs/>
          <w:b/>
        </w:rPr>
        <w:t xml:space="preserve">Turkey Ankara</w:t>
      </w:r>
      <w:r>
        <w:t xml:space="preserve">, where media channels are diverse and widely consumed, meteorologists serve as trusted voices that can prevent panic while ensuring compliance with safety directives. Their ability to convey urgency without causing mass hysteria is a specialized skill developed through years of experience.</w:t>
      </w:r>
    </w:p>
    <w:bookmarkEnd w:id="23"/>
    <w:bookmarkStart w:id="24" w:name="the-future-of-meteorology-in-ankara"/>
    <w:p>
      <w:pPr>
        <w:pStyle w:val="Heading2"/>
      </w:pPr>
      <w:r>
        <w:t xml:space="preserve">The Future of Meteorology in Ankara</w:t>
      </w:r>
    </w:p>
    <w:p>
      <w:pPr>
        <w:pStyle w:val="FirstParagraph"/>
      </w:pPr>
      <w:r>
        <w:t xml:space="preserve">As technology advances, the role of the meteorologist continues to evolve. The integration of artificial intelligence and machine learning into weather modeling promises greater accuracy and faster processing times. For professionals in</w:t>
      </w:r>
      <w:r>
        <w:t xml:space="preserve"> </w:t>
      </w:r>
      <w:r>
        <w:rPr>
          <w:bCs/>
          <w:b/>
        </w:rPr>
        <w:t xml:space="preserve">Turkey Ankara</w:t>
      </w:r>
      <w:r>
        <w:t xml:space="preserve">, staying ahead of these technological curves is essential. They must continuously update their skills to utilize new tools that enhance predictive capabilities.</w:t>
      </w:r>
    </w:p>
    <w:p>
      <w:pPr>
        <w:pStyle w:val="BodyText"/>
      </w:pPr>
      <w:r>
        <w:t xml:space="preserve">Moreover, there is a growing emphasis on environmental education. Meteorologists in the region are increasingly taking on the role of educators, explaining the science behind climate change and its local impacts to schools and community groups. By raising awareness about global warming’s effects on Anatolia’s weather patterns, they foster a more informed citizenry capable of making sustainable choices.</w:t>
      </w:r>
    </w:p>
    <w:bookmarkEnd w:id="24"/>
    <w:bookmarkStart w:id="25" w:name="conclusion"/>
    <w:p>
      <w:pPr>
        <w:pStyle w:val="Heading2"/>
      </w:pPr>
      <w:r>
        <w:t xml:space="preserve">Conclusion</w:t>
      </w:r>
    </w:p>
    <w:p>
      <w:pPr>
        <w:pStyle w:val="FirstParagraph"/>
      </w:pPr>
      <w:r>
        <w:t xml:space="preserve">In conclusion, the meteorologist in</w:t>
      </w:r>
      <w:r>
        <w:t xml:space="preserve"> </w:t>
      </w:r>
      <w:r>
        <w:rPr>
          <w:bCs/>
          <w:b/>
        </w:rPr>
        <w:t xml:space="preserve">Turkey Ankara</w:t>
      </w:r>
      <w:r>
        <w:t xml:space="preserve"> </w:t>
      </w:r>
      <w:r>
        <w:t xml:space="preserve">plays a multifaceted and vital role that extends far beyond simple weather reporting. They are scientists, public servants, economic advisors, and educators. Their work ensures the safety of millions of residents, supports agricultural productivity in central Anatolia, and aids in urban planning for one of Turkey’s most important cities. As climate variability increases, the demand for accurate meteorological data will only grow. Therefore, supporting the meteorological community—through investment in technology and recognition of their expertise—is crucial for the resilience and prosperity of</w:t>
      </w:r>
      <w:r>
        <w:t xml:space="preserve"> </w:t>
      </w:r>
      <w:r>
        <w:rPr>
          <w:bCs/>
          <w:b/>
        </w:rPr>
        <w:t xml:space="preserve">Turkey Ankara</w:t>
      </w:r>
      <w:r>
        <w:t xml:space="preserve">. The</w:t>
      </w:r>
      <w:r>
        <w:t xml:space="preserve"> </w:t>
      </w:r>
      <w:r>
        <w:rPr>
          <w:bCs/>
          <w:b/>
        </w:rPr>
        <w:t xml:space="preserve">Meteorologist</w:t>
      </w:r>
      <w:r>
        <w:t xml:space="preserve"> </w:t>
      </w:r>
      <w:r>
        <w:t xml:space="preserve">is not just an observer of nature but a key architect of modern civic life in this dynamic capital.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Meteorologist in Turkey, Ankara</dc:title>
  <dc:creator/>
  <dc:language>en</dc:language>
  <cp:keywords/>
  <dcterms:created xsi:type="dcterms:W3CDTF">2026-07-29T08:16:44Z</dcterms:created>
  <dcterms:modified xsi:type="dcterms:W3CDTF">2026-07-29T08:16:44Z</dcterms:modified>
</cp:coreProperties>
</file>

<file path=docProps/custom.xml><?xml version="1.0" encoding="utf-8"?>
<Properties xmlns="http://schemas.openxmlformats.org/officeDocument/2006/custom-properties" xmlns:vt="http://schemas.openxmlformats.org/officeDocument/2006/docPropsVTypes"/>
</file>