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bdaa62343ffc8773559fb58b1437bd14848d3da"/>
    <w:p>
      <w:pPr>
        <w:pStyle w:val="Heading1"/>
      </w:pPr>
      <w:r>
        <w:t xml:space="preserve">Sensing the Sand and Sea: The Vital Role of a Meteorologist in United Arab Emirates Dubai</w:t>
      </w:r>
    </w:p>
    <w:p>
      <w:pPr>
        <w:pStyle w:val="FirstParagraph"/>
      </w:pPr>
      <w:r>
        <w:t xml:space="preserve">The United Arab Emirates, with its shimmering skyline and vast desert landscapes, represents one of the most rapidly developing regions on Earth. At the heart of this modernity lies a critical scientific discipline that ensures both safety and efficiency: meteorology. In the specific context of</w:t>
      </w:r>
      <w:r>
        <w:t xml:space="preserve"> </w:t>
      </w:r>
      <w:r>
        <w:rPr>
          <w:bCs/>
          <w:b/>
        </w:rPr>
        <w:t xml:space="preserve">United Arab Emirates Dubai</w:t>
      </w:r>
      <w:r>
        <w:t xml:space="preserve">, a city known for its architectural marvels, extreme heat, and strategic economic position, the role of a</w:t>
      </w:r>
      <w:r>
        <w:t xml:space="preserve"> </w:t>
      </w:r>
      <w:r>
        <w:rPr>
          <w:bCs/>
          <w:b/>
        </w:rPr>
        <w:t xml:space="preserve">Meteorologist</w:t>
      </w:r>
      <w:r>
        <w:t xml:space="preserve"> </w:t>
      </w:r>
      <w:r>
        <w:t xml:space="preserve">extends far beyond simple weather reporting. This essay explores how a Meteorologist functions as an essential guardian of public safety, an enabler of economic stability, and a key researcher in understanding climate change within the unique environmental framework of Dubai.</w:t>
      </w:r>
    </w:p>
    <w:bookmarkStart w:id="20" w:name="the-guardian-of-public-safety"/>
    <w:p>
      <w:pPr>
        <w:pStyle w:val="Heading2"/>
      </w:pPr>
      <w:r>
        <w:t xml:space="preserve">The Guardian of Public Safety</w:t>
      </w:r>
    </w:p>
    <w:p>
      <w:pPr>
        <w:pStyle w:val="FirstParagraph"/>
      </w:pPr>
      <w:r>
        <w:t xml:space="preserve">In many parts of the world, weather is a backdrop to daily life; in Dubai, it is a dominant force. The climate here is characterized by long, sweltering summers and relatively mild winters. For a Meteorologist working in this region, the primary responsibility during summer months is heat stress management. Extreme temperatures can pose severe health risks to both residents and tourists. Therefore, accurate forecasting allows local authorities to issue timely heat warnings, adjust school schedules, and regulate outdoor work hours to comply with labor laws designed to protect workers from heatstroke.</w:t>
      </w:r>
    </w:p>
    <w:p>
      <w:pPr>
        <w:pStyle w:val="BodyText"/>
      </w:pPr>
      <w:r>
        <w:t xml:space="preserve">Beyond temperature, the Arabian Gulf is subject to sudden changes in atmospheric pressure that can lead to squalls and dust storms. Dust storms are a defining feature of life in the</w:t>
      </w:r>
      <w:r>
        <w:t xml:space="preserve"> </w:t>
      </w:r>
      <w:r>
        <w:rPr>
          <w:bCs/>
          <w:b/>
        </w:rPr>
        <w:t xml:space="preserve">United Arab Emirates Dubai</w:t>
      </w:r>
      <w:r>
        <w:t xml:space="preserve">, often reducing visibility drastically and affecting respiratory health. A skilled Meteorologist utilizes satellite imagery, radar data, and computer modeling to predict the onset and trajectory of these events. By providing precise lead times, they enable the city’s traffic management centers to close highways when necessary, prevent aviation disruptions at one of the world’s busiest airports (Dubai International), and advise citizens to remain indoors. In this sense, the Meteorologist acts as a critical line of defense against natural hazards.</w:t>
      </w:r>
    </w:p>
    <w:bookmarkEnd w:id="20"/>
    <w:bookmarkStart w:id="21" w:name="enabling-economic-stability-and-growth"/>
    <w:p>
      <w:pPr>
        <w:pStyle w:val="Heading2"/>
      </w:pPr>
      <w:r>
        <w:t xml:space="preserve">Enabling Economic Stability and Growth</w:t>
      </w:r>
    </w:p>
    <w:p>
      <w:pPr>
        <w:pStyle w:val="FirstParagraph"/>
      </w:pPr>
      <w:r>
        <w:t xml:space="preserve">Dubai’s economy is diversified, with major pillars including tourism, aviation, real estate construction, and logistics. Each of these sectors is deeply sensitive to weather conditions. For the tourism industry, which contributes significantly to the local GDP, accurate weather forecasts are indispensable. Tourists plan their activities based on predictions of humidity and rain probability. A Meteorologist provides the data that allows hoteliers and event organizers to manage outdoor attractions safely.</w:t>
      </w:r>
    </w:p>
    <w:p>
      <w:pPr>
        <w:pStyle w:val="BodyText"/>
      </w:pPr>
      <w:r>
        <w:t xml:space="preserve">In the construction sector, precision is paramount when erecting skyscrapers or offshore structures. High winds can halt crane operations, while extreme heat affects concrete curing times. Engineers and project managers in Dubai rely on hyper-local weather forecasts provided by Meteorologists to schedule critical tasks efficiently. Similarly, in logistics and shipping, which are central to Dubai’s position as a global trade hub, knowledge of sea state conditions in the Gulf helps optimize shipping routes and port operations.</w:t>
      </w:r>
    </w:p>
    <w:p>
      <w:pPr>
        <w:pStyle w:val="BodyText"/>
      </w:pPr>
      <w:r>
        <w:t xml:space="preserve">Furthermore, the energy sector relies heavily on meteorological data. As temperatures rise, so does the demand for cooling. Meteorologists help grid operators anticipate spikes in electricity usage by predicting temperature trends days or weeks in advance. This allows for better load balancing and ensures that power plants are running at optimal capacity to prevent blackouts during peak summer hours.</w:t>
      </w:r>
    </w:p>
    <w:bookmarkEnd w:id="21"/>
    <w:bookmarkStart w:id="22" w:name="X3d72e35cc1ad0d8e600025135d5a18d6ffbf5d9"/>
    <w:p>
      <w:pPr>
        <w:pStyle w:val="Heading2"/>
      </w:pPr>
      <w:r>
        <w:t xml:space="preserve">Climate Change Research and Environmental Sustainability</w:t>
      </w:r>
    </w:p>
    <w:p>
      <w:pPr>
        <w:pStyle w:val="FirstParagraph"/>
      </w:pPr>
      <w:r>
        <w:t xml:space="preserve">The United Arab Emirates has recently made significant commitments to sustainability, exemplified by initiatives such as Expo 2020 Dubai and the UAE Net Zero by 2050 Strategic Initiative. A Meteorologist plays a pivotal role in this transition by studying long-term climate trends. The region is warming at a rate faster than the global average, leading to concerns about sea-level rise affecting coastal infrastructure and changes in precipitation patterns.</w:t>
      </w:r>
    </w:p>
    <w:p>
      <w:pPr>
        <w:pStyle w:val="BodyText"/>
      </w:pPr>
      <w:r>
        <w:t xml:space="preserve">Meteorologists in Dubai collect and analyze decades of data to identify these shifts. They study phenomena such as El Niño and La Niña, which can influence rainfall patterns in the region. Although rain is scarce, when it does occur, it can be intense and lead to flash flooding in wadis (dry riverbeds). Understanding these complex interactions is crucial for urban planning and infrastructure resilience.</w:t>
      </w:r>
    </w:p>
    <w:p>
      <w:pPr>
        <w:pStyle w:val="BodyText"/>
      </w:pPr>
      <w:r>
        <w:t xml:space="preserve">Moreover, Meteorologists contribute to agricultural efficiency through precision farming techniques. While agriculture in Dubai is limited due to the arid climate, hydroponic and controlled-environment farming are growing sectors. These systems require precise control over temperature, humidity, and light—parameters monitored and modeled by meteorological experts to maximize crop yields while minimizing water usage.</w:t>
      </w:r>
    </w:p>
    <w:bookmarkEnd w:id="22"/>
    <w:bookmarkStart w:id="23" w:name="technology-and-future-challenges"/>
    <w:p>
      <w:pPr>
        <w:pStyle w:val="Heading2"/>
      </w:pPr>
      <w:r>
        <w:t xml:space="preserve">Technology and Future Challenges</w:t>
      </w:r>
    </w:p>
    <w:p>
      <w:pPr>
        <w:pStyle w:val="FirstParagraph"/>
      </w:pPr>
      <w:r>
        <w:t xml:space="preserve">The field of meteorology in the United Arab Emirates Dubai is becoming increasingly technological. Meteorologists now employ advanced numerical weather prediction models, artificial intelligence, and machine learning algorithms to enhance forecast accuracy. The integration of IoT (Internet of Things) sensors across the city provides real-time data on microclimates within urban canyons formed by skyscrapers.</w:t>
      </w:r>
    </w:p>
    <w:p>
      <w:pPr>
        <w:pStyle w:val="BodyText"/>
      </w:pPr>
      <w:r>
        <w:t xml:space="preserve">However, challenges remain. Climate change introduces unpredictability that traditional models may struggle to capture accurately. Rising sea temperatures in the Gulf could potentially alter local storm dynamics. Therefore, continuous research and international collaboration are essential for Meteorologists to refine their tools and predictions.</w:t>
      </w:r>
    </w:p>
    <w:bookmarkEnd w:id="23"/>
    <w:bookmarkStart w:id="24" w:name="conclusion"/>
    <w:p>
      <w:pPr>
        <w:pStyle w:val="Heading2"/>
      </w:pPr>
      <w:r>
        <w:t xml:space="preserve">Conclusion</w:t>
      </w:r>
    </w:p>
    <w:p>
      <w:pPr>
        <w:pStyle w:val="FirstParagraph"/>
      </w:pPr>
      <w:r>
        <w:t xml:space="preserve">In conclusion, a Meteorologist in</w:t>
      </w:r>
      <w:r>
        <w:t xml:space="preserve"> </w:t>
      </w:r>
      <w:r>
        <w:rPr>
          <w:bCs/>
          <w:b/>
        </w:rPr>
        <w:t xml:space="preserve">United Arab Emirates Dubai</w:t>
      </w:r>
      <w:r>
        <w:t xml:space="preserve"> </w:t>
      </w:r>
      <w:r>
        <w:t xml:space="preserve">is not merely a observer of the sky but an integral component of the city’s operational infrastructure. From protecting citizens during extreme heat events to facilitating economic activities and researching climate change impacts, their work is foundational to the sustainability and safety of Dubai. As the city continues to grow and evolve, the expertise provided by Meteorologists will remain indispensable, ensuring that human development proceeds in harmony with the formidable yet fascinating forces of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Meteorologist in United Arab Emirates Dubai</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file>