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Xa482a172ed9208988070f845613c213d39189bb"/>
    <w:p>
      <w:pPr>
        <w:pStyle w:val="Heading1"/>
      </w:pPr>
      <w:r>
        <w:t xml:space="preserve">The Symbiosis of Science and Climate in the Golden Gate City</w:t>
      </w:r>
    </w:p>
    <w:p>
      <w:pPr>
        <w:pStyle w:val="FirstParagraph"/>
      </w:pPr>
      <w:r>
        <w:rPr>
          <w:bCs/>
          <w:b/>
        </w:rPr>
        <w:t xml:space="preserve">Essay Introduction</w:t>
      </w:r>
    </w:p>
    <w:p>
      <w:pPr>
        <w:pStyle w:val="BodyText"/>
      </w:pPr>
      <w:r>
        <w:t xml:space="preserve">In the complex tapestry of urban infrastructure and public safety, few professions are as critical yet often underappreciated as that of the meteorologist. In a global context, these scientists serve as interpreters of atmospheric chaos, translating raw data into actionable intelligence for society. However, nowhere is this role more pronounced or intricate than in United States San Francisco. This coastal metropolis presents a unique climatic paradox: it is simultaneously one of the most temperate cities on Earth and one susceptible to sudden, severe weather anomalies due to its geographical position at the intersection of Pacific ocean currents and continental tectonic activity. For a resident or professional focusing on this specific locale, understanding the function of a meteorologist requires an appreciation for how atmospheric science intersects with urban planning, disaster resilience, and public health. This essay explores the multifaceted role of the meteorologist within United States San Francisco, examining how their work safeguards lives, supports local economies, and provides clarity in a region defined by its foggy mystique and unpredictable microclimates.</w:t>
      </w:r>
    </w:p>
    <w:bookmarkStart w:id="20" w:name="Xd5eec315fbc44bec0319c739fe80e328fa23360"/>
    <w:p>
      <w:pPr>
        <w:pStyle w:val="Heading2"/>
      </w:pPr>
      <w:r>
        <w:t xml:space="preserve">The Unique Climatic Challenges of United States San Francisco</w:t>
      </w:r>
    </w:p>
    <w:p>
      <w:pPr>
        <w:pStyle w:val="FirstParagraph"/>
      </w:pPr>
      <w:r>
        <w:t xml:space="preserve">To understand why a meteorologist is indispensable in United States San Francisco, one must first appreciate the city’s distinct atmospheric behavior. Unlike many inland cities that experience predictable seasonal shifts, San Francisco is governed by a complex interplay of marine layer dynamics, temperature inversions, and topographic influences. The famous "Karl the Fog" phenomenon is not merely a tourist attraction but a significant meteorological event that affects visibility, traffic safety, and energy consumption. A general weather observer might note that it is cloudy; however, a trained meteorologist analyzes the barometric pressure gradients between the cold California Current and the warm continental air to predict exactly when and where the fog will penetrate into neighborhoods like Nob Hill or Sunset District.</w:t>
      </w:r>
      <w:r>
        <w:t xml:space="preserve"> </w:t>
      </w:r>
      <w:r>
        <w:t xml:space="preserve">Furthermore, San Francisco sits within one of the most seismically active zones in North America. While earthquakes are geological events, they have meteorological repercussions. A major quake can damage water mains, leading to flooding or pressure drops that affect fire suppression systems during periods of high wind and dry conditions—conditions often exacerbated by the Santa Ana winds that occasionally sweep through the region from the east. Therefore, a meteorologist in this region must possess a holistic understanding of how atmospheric conditions interact with physical infrastructure risks. They do not just predict rain; they assess how wet soils might trigger landslides on steep hillsides after heavy precipitation events, which are becoming more frequent due to climate change patterns affecting the Pacific Northwest and Northern California.</w:t>
      </w:r>
    </w:p>
    <w:bookmarkEnd w:id="20"/>
    <w:bookmarkStart w:id="21" w:name="public-safety-and-disaster-preparedness"/>
    <w:p>
      <w:pPr>
        <w:pStyle w:val="Heading2"/>
      </w:pPr>
      <w:r>
        <w:t xml:space="preserve">Public Safety and Disaster Preparedness</w:t>
      </w:r>
    </w:p>
    <w:p>
      <w:pPr>
        <w:pStyle w:val="FirstParagraph"/>
      </w:pPr>
      <w:r>
        <w:t xml:space="preserve">The primary duty of any meteorologist is the protection of life and property, a responsibility that is magnified in United States San Francisco due to its density and historical vulnerability. The city has faced catastrophic wildfires in recent years, both within the Bay Area and in neighboring regions like Napa and Sonoma. In these scenarios, the meteorologist acts as an early warning system. By monitoring humidity levels, wind speed vectors from local canyons, and fuel moisture content derived from satellite imagery, meteorologists provide critical data to emergency management agencies such as the San Francisco Office of Emergency Management.</w:t>
      </w:r>
      <w:r>
        <w:t xml:space="preserve"> </w:t>
      </w:r>
      <w:r>
        <w:t xml:space="preserve">During a wildfire event, weather is not just background noise; it is the primary driver of fire behavior. A meteorologist provides real-time updates on how shifting wind patterns could push flames toward populated areas like Pacific Heights or Mission District. This information allows city officials to make timely decisions regarding evacuation orders and resource deployment. Without precise meteorological forecasting, emergency responses would be reactive rather than proactive, leading to higher risks for citizens and greater property damage. Thus, the meteorologist serves as a vital link between natural phenomena and human safety protocols in United States San Francisco.</w:t>
      </w:r>
    </w:p>
    <w:bookmarkEnd w:id="21"/>
    <w:bookmarkStart w:id="22" w:name="economic-stability-and-urban-planning"/>
    <w:p>
      <w:pPr>
        <w:pStyle w:val="Heading2"/>
      </w:pPr>
      <w:r>
        <w:t xml:space="preserve">Economic Stability and Urban Planning</w:t>
      </w:r>
    </w:p>
    <w:p>
      <w:pPr>
        <w:pStyle w:val="FirstParagraph"/>
      </w:pPr>
      <w:r>
        <w:t xml:space="preserve">Beyond immediate safety concerns, the work of the meteorologist significantly influences the economic vitality of United States San Francisco. The city is a hub for technology, finance, tourism, and agriculture (within its surrounding counties). Each sector relies heavily on accurate weather data. For instance, outdoor tourism in San Francisco peaks during periods when the marine layer burns off early in the morning. Local businesses—from tour operators to outdoor dining establishments—depend on meteorological forecasts to plan their schedules and manage staffing levels.</w:t>
      </w:r>
      <w:r>
        <w:t xml:space="preserve"> </w:t>
      </w:r>
      <w:r>
        <w:t xml:space="preserve">In the realm of urban planning, long-term climate projections provided by meteorologists are essential for infrastructure development. As sea levels rise, San Francisco’s coastline faces increasing threats from storm surges and king tides. Meteorologists analyze historical tide data alongside atmospheric pressure predictions to model potential flooding scenarios along the Embarcadero and Mission Bay areas. This data guides engineers in building flood defenses, updating drainage systems, and zoning regulations that mitigate future risks. By providing accurate climate models, meteorologists help ensure that United States San Francisco remains resilient against the long-term impacts of global warming, protecting billions of dollars in real estate and infrastructure investments.</w:t>
      </w:r>
    </w:p>
    <w:bookmarkEnd w:id="22"/>
    <w:bookmarkStart w:id="23" w:name="conclusion"/>
    <w:p>
      <w:pPr>
        <w:pStyle w:val="Heading2"/>
      </w:pPr>
      <w:r>
        <w:t xml:space="preserve">Conclusion</w:t>
      </w:r>
    </w:p>
    <w:p>
      <w:pPr>
        <w:pStyle w:val="FirstParagraph"/>
      </w:pPr>
      <w:r>
        <w:t xml:space="preserve">In conclusion, the role of a meteorologist in United States San Francisco extends far beyond the daily morning news broadcast or a simple umbrella recommendation on a mobile app. These professionals are essential guardians who navigate the intricate relationship between complex atmospheric science and urban life. They interpret the nuances of fog, wind, and rain that define the local climate, providing crucial insights for public safety during disasters such as wildfires and earthquakes. Furthermore, they underpin economic stability by informing business decisions and guiding long-term urban planning efforts to combat climate change effects. For United States San Francisco to maintain its status as a safe, prosperous, and livable city in a changing world, the expertise of meteorologists remains not just beneficial, but absolutely imperative. Their work bridges the gap between the unpredictable forces of nature and the structured needs of modern society, ensuring that when storms come—whether literal or metaphorical—the city is prepared to face them with knowledge and resilience.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United States San Francisco</dc:title>
  <dc:creator/>
  <dc:language>en</dc:language>
  <cp:keywords/>
  <dcterms:created xsi:type="dcterms:W3CDTF">2026-07-29T20:33:24Z</dcterms:created>
  <dcterms:modified xsi:type="dcterms:W3CDTF">2026-07-29T20:33:24Z</dcterms:modified>
</cp:coreProperties>
</file>

<file path=docProps/custom.xml><?xml version="1.0" encoding="utf-8"?>
<Properties xmlns="http://schemas.openxmlformats.org/officeDocument/2006/custom-properties" xmlns:vt="http://schemas.openxmlformats.org/officeDocument/2006/docPropsVTypes"/>
</file>