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9952eae7210b83a655fda5e2cd2204b3dac0637"/>
    <w:p>
      <w:pPr>
        <w:pStyle w:val="Heading1"/>
      </w:pPr>
      <w:r>
        <w:t xml:space="preserve">The Essential Role of the Midwife in Italy Milan</w:t>
      </w:r>
    </w:p>
    <w:p>
      <w:pPr>
        <w:pStyle w:val="FirstParagraph"/>
      </w:pPr>
      <w:r>
        <w:t xml:space="preserve">In the bustling, historic, and culturally rich landscape of Europe, few cities capture the intersection of tradition and modernity quite like</w:t>
      </w:r>
      <w:r>
        <w:t xml:space="preserve"> </w:t>
      </w:r>
      <w:r>
        <w:rPr>
          <w:bCs/>
          <w:b/>
        </w:rPr>
        <w:t xml:space="preserve">Milan</w:t>
      </w:r>
      <w:r>
        <w:t xml:space="preserve">. As a global hub for fashion, finance, and design in Italy</w:t>
      </w:r>
      <w:r>
        <w:t xml:space="preserve"> </w:t>
      </w:r>
      <w:r>
        <w:rPr>
          <w:bCs/>
          <w:b/>
        </w:rPr>
        <w:t xml:space="preserve">Italy Milan</w:t>
      </w:r>
      <w:r>
        <w:t xml:space="preserve">, this city is renowned for its fast-paced lifestyle. Yet beneath the veneer of high-speed business and metropolitan chic lies a deep reverence for family life, heritage, and maternal health. At the heart of this demographic landscape stands the midwife: a figure who serves as both a guardian of ancient wisdom and an advocate for modern medical science. This</w:t>
      </w:r>
      <w:r>
        <w:t xml:space="preserve"> </w:t>
      </w:r>
      <w:r>
        <w:rPr>
          <w:bCs/>
          <w:b/>
        </w:rPr>
        <w:t xml:space="preserve">Essay</w:t>
      </w:r>
      <w:r>
        <w:t xml:space="preserve"> </w:t>
      </w:r>
      <w:r>
        <w:t xml:space="preserve">explores the critical role that midwives play in Italy</w:t>
      </w:r>
      <w:r>
        <w:t xml:space="preserve"> </w:t>
      </w:r>
      <w:r>
        <w:rPr>
          <w:bCs/>
          <w:b/>
        </w:rPr>
        <w:t xml:space="preserve">Milan</w:t>
      </w:r>
      <w:r>
        <w:t xml:space="preserve">, examining how they navigate cultural expectations, medical advancements, and societal needs.</w:t>
      </w:r>
    </w:p>
    <w:bookmarkStart w:id="20" w:name="Xe4d9cebea71bb7a341401f90d23b5a01b9f8ce7"/>
    <w:p>
      <w:pPr>
        <w:pStyle w:val="Heading2"/>
      </w:pPr>
      <w:r>
        <w:t xml:space="preserve">The Historical Context of Midwifery in Italy Milan</w:t>
      </w:r>
    </w:p>
    <w:p>
      <w:pPr>
        <w:pStyle w:val="FirstParagraph"/>
      </w:pPr>
      <w:r>
        <w:t xml:space="preserve">To understand the current state of midwifery in</w:t>
      </w:r>
      <w:r>
        <w:t xml:space="preserve"> </w:t>
      </w:r>
      <w:r>
        <w:rPr>
          <w:bCs/>
          <w:b/>
        </w:rPr>
        <w:t xml:space="preserve">Milan</w:t>
      </w:r>
      <w:r>
        <w:t xml:space="preserve">, one must look at its historical roots. For centuries, childbirth was primarily a woman-centered event managed by experienced older women and community-based birth attendants. However, with the medicalization of birth that swept through Europe in the 20th century, midwives were often sidelined in favor of obstetricians. In Italy</w:t>
      </w:r>
      <w:r>
        <w:t xml:space="preserve"> </w:t>
      </w:r>
      <w:r>
        <w:rPr>
          <w:bCs/>
          <w:b/>
        </w:rPr>
        <w:t xml:space="preserve">Italy Milan</w:t>
      </w:r>
      <w:r>
        <w:t xml:space="preserve">, this shift was pronounced due to the city's progressive healthcare infrastructure.</w:t>
      </w:r>
    </w:p>
    <w:p>
      <w:pPr>
        <w:pStyle w:val="BodyText"/>
      </w:pPr>
      <w:r>
        <w:t xml:space="preserve">However, recent decades have seen a significant paradigm shift. The World Health Organization (WHO) has strongly advocated for midwifery-led care models globally, emphasizing that normal birth is a physiological process that requires minimal intervention. In response, Italy has reformed its National Health Service to empower midwives more prominently. In</w:t>
      </w:r>
      <w:r>
        <w:t xml:space="preserve"> </w:t>
      </w:r>
      <w:r>
        <w:rPr>
          <w:bCs/>
          <w:b/>
        </w:rPr>
        <w:t xml:space="preserve">Milan</w:t>
      </w:r>
      <w:r>
        <w:t xml:space="preserve">, where healthcare standards are among the highest in Europe, this reform means that midwives are now integral members of the multidisciplinary care team rather than subordinate assistants.</w:t>
      </w:r>
    </w:p>
    <w:bookmarkEnd w:id="20"/>
    <w:bookmarkStart w:id="21" w:name="X691267deb17fc82c056457ab0913dfa176f5e0b"/>
    <w:p>
      <w:pPr>
        <w:pStyle w:val="Heading2"/>
      </w:pPr>
      <w:r>
        <w:t xml:space="preserve">The Modern Midwife: A Unique Professional Role</w:t>
      </w:r>
    </w:p>
    <w:p>
      <w:pPr>
        <w:pStyle w:val="FirstParagraph"/>
      </w:pPr>
      <w:r>
        <w:t xml:space="preserve">In contemporary society, particularly within an urban center like</w:t>
      </w:r>
      <w:r>
        <w:t xml:space="preserve"> </w:t>
      </w:r>
      <w:r>
        <w:rPr>
          <w:bCs/>
          <w:b/>
        </w:rPr>
        <w:t xml:space="preserve">Milan</w:t>
      </w:r>
      <w:r>
        <w:t xml:space="preserve">, the role of the</w:t>
      </w:r>
      <w:r>
        <w:t xml:space="preserve"> </w:t>
      </w:r>
      <w:r>
        <w:rPr>
          <w:bCs/>
          <w:b/>
        </w:rPr>
        <w:t xml:space="preserve">Midwife</w:t>
      </w:r>
      <w:r>
        <w:t xml:space="preserve"> </w:t>
      </w:r>
      <w:r>
        <w:t xml:space="preserve">has expanded significantly. She is no longer just a birth attendant but a comprehensive healthcare provider specializing in pregnancy, childbirth, postpartum care, and newborn care. In Italy</w:t>
      </w:r>
      <w:r>
        <w:t xml:space="preserve"> </w:t>
      </w:r>
      <w:r>
        <w:rPr>
          <w:bCs/>
          <w:b/>
        </w:rPr>
        <w:t xml:space="preserve">Milan</w:t>
      </w:r>
      <w:r>
        <w:t xml:space="preserve">, midwives often work within public hospitals such as the renowned San Gerardo or Niguarda Ca' Granda, as well as in private clinics that cater to the city’s affluent population.</w:t>
      </w:r>
    </w:p>
    <w:p>
      <w:pPr>
        <w:pStyle w:val="BodyText"/>
      </w:pPr>
      <w:r>
        <w:t xml:space="preserve">The modern</w:t>
      </w:r>
      <w:r>
        <w:t xml:space="preserve"> </w:t>
      </w:r>
      <w:r>
        <w:rPr>
          <w:bCs/>
          <w:b/>
        </w:rPr>
        <w:t xml:space="preserve">Midwife</w:t>
      </w:r>
      <w:r>
        <w:t xml:space="preserve"> </w:t>
      </w:r>
      <w:r>
        <w:t xml:space="preserve">provides continuity of care. This concept involves supporting a woman throughout her journey from early pregnancy through labor, delivery, and into the postnatal period. For working mothers in</w:t>
      </w:r>
      <w:r>
        <w:t xml:space="preserve"> </w:t>
      </w:r>
      <w:r>
        <w:rPr>
          <w:bCs/>
          <w:b/>
        </w:rPr>
        <w:t xml:space="preserve">Milan</w:t>
      </w:r>
      <w:r>
        <w:t xml:space="preserve">, who may juggle demanding careers with family responsibilities, this continuity is invaluable. It allows for a trusting relationship to develop between the patient and the caregiver, ensuring that medical decisions are made collaboratively and respectfully.</w:t>
      </w:r>
    </w:p>
    <w:bookmarkEnd w:id="21"/>
    <w:bookmarkStart w:id="22" w:name="X870edf39d08c5c0b376b80ab00eb0a2e4cba1ea"/>
    <w:p>
      <w:pPr>
        <w:pStyle w:val="Heading2"/>
      </w:pPr>
      <w:r>
        <w:t xml:space="preserve">Cultural Nuances and Patient Expectations</w:t>
      </w:r>
    </w:p>
    <w:p>
      <w:pPr>
        <w:pStyle w:val="FirstParagraph"/>
      </w:pPr>
      <w:r>
        <w:rPr>
          <w:bCs/>
          <w:b/>
        </w:rPr>
        <w:t xml:space="preserve">Milan</w:t>
      </w:r>
      <w:r>
        <w:t xml:space="preserve"> </w:t>
      </w:r>
      <w:r>
        <w:t xml:space="preserve">is a city of diverse populations. While traditionally Italian families may have preferred home births or hospital deliveries guided by obstetricians, younger generations in</w:t>
      </w:r>
      <w:r>
        <w:t xml:space="preserve"> </w:t>
      </w:r>
      <w:r>
        <w:rPr>
          <w:bCs/>
          <w:b/>
        </w:rPr>
        <w:t xml:space="preserve">Milan</w:t>
      </w:r>
      <w:r>
        <w:t xml:space="preserve"> </w:t>
      </w:r>
      <w:r>
        <w:t xml:space="preserve">are increasingly seeking out midwifery-led care. There is a growing trend among women to reclaim agency over their birthing experiences. They desire environments that are less clinical and more supportive of natural processes.</w:t>
      </w:r>
    </w:p>
    <w:p>
      <w:pPr>
        <w:pStyle w:val="BodyText"/>
      </w:pPr>
      <w:r>
        <w:t xml:space="preserve">In Italy</w:t>
      </w:r>
      <w:r>
        <w:t xml:space="preserve"> </w:t>
      </w:r>
      <w:r>
        <w:rPr>
          <w:bCs/>
          <w:b/>
        </w:rPr>
        <w:t xml:space="preserve">Italy Milan</w:t>
      </w:r>
      <w:r>
        <w:t xml:space="preserve">, this demand has led to the establishment of "Birth Centers" and specialized midwifery units within hospitals. These spaces focus on pain management techniques such as hydrotherapy, breathing exercises, and movement during labor, rather than immediate pharmacological interventions like epidurals. The</w:t>
      </w:r>
      <w:r>
        <w:t xml:space="preserve"> </w:t>
      </w:r>
      <w:r>
        <w:rPr>
          <w:bCs/>
          <w:b/>
        </w:rPr>
        <w:t xml:space="preserve">Midwife</w:t>
      </w:r>
      <w:r>
        <w:t xml:space="preserve"> </w:t>
      </w:r>
      <w:r>
        <w:t xml:space="preserve">in these settings acts as an educator and coach, empowering women to trust their bodies’ abilities.</w:t>
      </w:r>
    </w:p>
    <w:p>
      <w:pPr>
        <w:pStyle w:val="BodyText"/>
      </w:pPr>
      <w:r>
        <w:t xml:space="preserve">Furthermore, cultural sensitivity is crucial in a cosmopolitan city. Midwives in</w:t>
      </w:r>
      <w:r>
        <w:t xml:space="preserve"> </w:t>
      </w:r>
      <w:r>
        <w:rPr>
          <w:bCs/>
          <w:b/>
        </w:rPr>
        <w:t xml:space="preserve">Milan</w:t>
      </w:r>
      <w:r>
        <w:t xml:space="preserve"> </w:t>
      </w:r>
      <w:r>
        <w:t xml:space="preserve">must be adept at communicating with women from various cultural backgrounds, including immigrant communities who may have different traditions regarding pregnancy and birth. This requires not only linguistic skills but also an understanding of diverse cultural practices to provide inclusive care.</w:t>
      </w:r>
    </w:p>
    <w:bookmarkEnd w:id="22"/>
    <w:bookmarkStart w:id="23" w:name="X454fbccd70690b45b1e4ab5b2b542c79a527d2b"/>
    <w:p>
      <w:pPr>
        <w:pStyle w:val="Heading2"/>
      </w:pPr>
      <w:r>
        <w:t xml:space="preserve">The Legal Framework and Professional Standards</w:t>
      </w:r>
    </w:p>
    <w:p>
      <w:pPr>
        <w:pStyle w:val="FirstParagraph"/>
      </w:pPr>
      <w:r>
        <w:t xml:space="preserve">The practice of midwifery in</w:t>
      </w:r>
      <w:r>
        <w:t xml:space="preserve"> </w:t>
      </w:r>
      <w:r>
        <w:rPr>
          <w:bCs/>
          <w:b/>
        </w:rPr>
        <w:t xml:space="preserve">Milan</w:t>
      </w:r>
      <w:r>
        <w:t xml:space="preserve"> </w:t>
      </w:r>
      <w:r>
        <w:t xml:space="preserve">is governed by strict legal frameworks established by the Italian Ministry of Health. These regulations ensure that all practicing</w:t>
      </w:r>
      <w:r>
        <w:t xml:space="preserve"> </w:t>
      </w:r>
      <w:r>
        <w:rPr>
          <w:bCs/>
          <w:b/>
        </w:rPr>
        <w:t xml:space="preserve">Midwife</w:t>
      </w:r>
      <w:r>
        <w:t xml:space="preserve">s possess rigorous academic qualifications, typically including a three-year university degree and specialized training. In Italy</w:t>
      </w:r>
      <w:r>
        <w:t xml:space="preserve"> </w:t>
      </w:r>
      <w:r>
        <w:rPr>
          <w:bCs/>
          <w:b/>
        </w:rPr>
        <w:t xml:space="preserve">Italy Milan</w:t>
      </w:r>
      <w:r>
        <w:t xml:space="preserve">, the profession is highly regulated to maintain safety and quality standards.</w:t>
      </w:r>
    </w:p>
    <w:p>
      <w:pPr>
        <w:pStyle w:val="BodyText"/>
      </w:pPr>
      <w:r>
        <w:t xml:space="preserve">The collaboration between midwives and obstetricians is governed by protocols that clearly delineate responsibilities. Midwives manage low-risk pregnancies, while obstetricians step in when complications arise. This tiered system optimizes healthcare resources and ensures that women receive the appropriate level of care without unnecessary medicalization. In</w:t>
      </w:r>
      <w:r>
        <w:t xml:space="preserve"> </w:t>
      </w:r>
      <w:r>
        <w:rPr>
          <w:bCs/>
          <w:b/>
        </w:rPr>
        <w:t xml:space="preserve">Milan</w:t>
      </w:r>
      <w:r>
        <w:t xml:space="preserve">, this collaborative model has been praised for reducing cesarean section rates compared to international averages.</w:t>
      </w:r>
    </w:p>
    <w:bookmarkEnd w:id="23"/>
    <w:bookmarkStart w:id="24" w:name="challenges-and-future-directions"/>
    <w:p>
      <w:pPr>
        <w:pStyle w:val="Heading2"/>
      </w:pPr>
      <w:r>
        <w:t xml:space="preserve">Challenges and Future Directions</w:t>
      </w:r>
    </w:p>
    <w:p>
      <w:pPr>
        <w:pStyle w:val="FirstParagraph"/>
      </w:pPr>
      <w:r>
        <w:t xml:space="preserve">Despite the progress made, challenges remain. One significant issue is the shortage of midwives due to high workloads and bureaucratic pressures. In</w:t>
      </w:r>
      <w:r>
        <w:t xml:space="preserve"> </w:t>
      </w:r>
      <w:r>
        <w:rPr>
          <w:bCs/>
          <w:b/>
        </w:rPr>
        <w:t xml:space="preserve">Milan</w:t>
      </w:r>
      <w:r>
        <w:t xml:space="preserve">, like many major Italian cities, retaining skilled midwifery staff is a priority for healthcare administrators. Ensuring competitive salaries, reasonable working hours, and professional development opportunities are essential steps toward sustaining this vital workforce.</w:t>
      </w:r>
    </w:p>
    <w:p>
      <w:pPr>
        <w:pStyle w:val="BodyText"/>
      </w:pPr>
      <w:r>
        <w:t xml:space="preserve">Additionally, public awareness campaigns are necessary to educate expectant parents about the benefits of midwifery care. Many women in</w:t>
      </w:r>
      <w:r>
        <w:t xml:space="preserve"> </w:t>
      </w:r>
      <w:r>
        <w:rPr>
          <w:bCs/>
          <w:b/>
        </w:rPr>
        <w:t xml:space="preserve">Milan</w:t>
      </w:r>
      <w:r>
        <w:t xml:space="preserve"> </w:t>
      </w:r>
      <w:r>
        <w:t xml:space="preserve">still approach pregnancy with anxiety, influenced by medicalized narratives from media or family members. By demystifying childbirth and highlighting the supportive role of the</w:t>
      </w:r>
      <w:r>
        <w:t xml:space="preserve"> </w:t>
      </w:r>
      <w:r>
        <w:rPr>
          <w:bCs/>
          <w:b/>
        </w:rPr>
        <w:t xml:space="preserve">Midwife</w:t>
      </w:r>
      <w:r>
        <w:t xml:space="preserve">, healthcare providers can help shift societal perceptions.</w:t>
      </w:r>
    </w:p>
    <w:bookmarkEnd w:id="24"/>
    <w:bookmarkStart w:id="25" w:name="X09df912e8c86d6dd05d719e7a28e6bcb90cd2bf"/>
    <w:p>
      <w:pPr>
        <w:pStyle w:val="Heading2"/>
      </w:pPr>
      <w:r>
        <w:t xml:space="preserve">Conclusion: A Pillar of Community Health in Italy Milan</w:t>
      </w:r>
    </w:p>
    <w:p>
      <w:pPr>
        <w:pStyle w:val="FirstParagraph"/>
      </w:pPr>
      <w:r>
        <w:t xml:space="preserve">In conclusion, the midwife occupies a unique and indispensable position in the healthcare landscape of</w:t>
      </w:r>
      <w:r>
        <w:t xml:space="preserve"> </w:t>
      </w:r>
      <w:r>
        <w:rPr>
          <w:bCs/>
          <w:b/>
        </w:rPr>
        <w:t xml:space="preserve">Milan</w:t>
      </w:r>
      <w:r>
        <w:t xml:space="preserve">. As guardians of physiological birth and advocates for women's health, they bridge the gap between clinical medicine and holistic care. In Italy</w:t>
      </w:r>
      <w:r>
        <w:t xml:space="preserve"> </w:t>
      </w:r>
      <w:r>
        <w:rPr>
          <w:bCs/>
          <w:b/>
        </w:rPr>
        <w:t xml:space="preserve">Italy Milan</w:t>
      </w:r>
      <w:r>
        <w:t xml:space="preserve">, where tradition meets innovation, midwives are reshaping how society views pregnancy and childbirth.</w:t>
      </w:r>
    </w:p>
    <w:p>
      <w:pPr>
        <w:pStyle w:val="BodyText"/>
      </w:pPr>
      <w:r>
        <w:t xml:space="preserve">The future of maternal healthcare in</w:t>
      </w:r>
      <w:r>
        <w:t xml:space="preserve"> </w:t>
      </w:r>
      <w:r>
        <w:rPr>
          <w:bCs/>
          <w:b/>
        </w:rPr>
        <w:t xml:space="preserve">Milan</w:t>
      </w:r>
      <w:r>
        <w:t xml:space="preserve"> </w:t>
      </w:r>
      <w:r>
        <w:t xml:space="preserve">depends on recognizing the value of midwifery as a distinct and essential profession. By supporting these professionals, enhancing public education about their role, and fostering collaborative care models,</w:t>
      </w:r>
      <w:r>
        <w:t xml:space="preserve"> </w:t>
      </w:r>
      <w:r>
        <w:rPr>
          <w:bCs/>
          <w:b/>
        </w:rPr>
        <w:t xml:space="preserve">Milan</w:t>
      </w:r>
      <w:r>
        <w:t xml:space="preserve"> </w:t>
      </w:r>
      <w:r>
        <w:t xml:space="preserve">can continue to set an example for compassionate, effective maternity care. The midwife is not just a practitioner; she is a cornerstone of community well-being in one of Europe’s most vibrant cities.</w:t>
      </w:r>
    </w:p>
    <w:p>
      <w:pPr>
        <w:pStyle w:val="BodyText"/>
      </w:pPr>
      <w:r>
        <w:rPr>
          <w:iCs/>
          <w:i/>
        </w:rPr>
        <w:t xml:space="preserve">This essay highlights the vital contributions of midwives in Italy Milan, emphasizing their role in modern healthcare systems and cultural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Italy Milan: Bridging Tradition and Modernity</dc:title>
  <dc:creator/>
  <dc:language>en</dc:language>
  <cp:keywords/>
  <dcterms:created xsi:type="dcterms:W3CDTF">2026-07-29T08:05:04Z</dcterms:created>
  <dcterms:modified xsi:type="dcterms:W3CDTF">2026-07-29T08:05:04Z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