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a4dc907328b7ed412aace42615d1ff0714a09a4"/>
    <w:p>
      <w:pPr>
        <w:pStyle w:val="Heading1"/>
      </w:pPr>
      <w:r>
        <w:t xml:space="preserve">The Evolving Role of the Midwife in Saudi Arabia Jeddah</w:t>
      </w:r>
    </w:p>
    <w:p>
      <w:pPr>
        <w:pStyle w:val="FirstParagraph"/>
      </w:pPr>
      <w:r>
        <w:t xml:space="preserve">The landscape of healthcare in the Kingdom of Saudi Arabia is undergoing a profound transformation, driven by Vision 2030 and an increasing emphasis on preventative care, maternal health, and community wellness. Within this dynamic environment, the</w:t>
      </w:r>
      <w:r>
        <w:t xml:space="preserve"> </w:t>
      </w:r>
      <w:r>
        <w:t xml:space="preserve">Midwife</w:t>
      </w:r>
      <w:r>
        <w:t xml:space="preserve"> </w:t>
      </w:r>
      <w:r>
        <w:t xml:space="preserve">has emerged not merely as a clinical provider but as a cornerstone of public health strategy. Nowhere is this evolution more evident than in</w:t>
      </w:r>
      <w:r>
        <w:t xml:space="preserve"> </w:t>
      </w:r>
      <w:r>
        <w:t xml:space="preserve">Saudi Arabia Jeddah</w:t>
      </w:r>
      <w:r>
        <w:t xml:space="preserve">, a bustling coastal metropolis that serves as the gateway to Mecca and Medina, and increasingly, as a hub for international medical tourism. The integration of specialized midwifery practices within the cultural fabric of</w:t>
      </w:r>
      <w:r>
        <w:t xml:space="preserve"> </w:t>
      </w:r>
      <w:r>
        <w:t xml:space="preserve">Saudi Arabia Jeddah</w:t>
      </w:r>
      <w:r>
        <w:t xml:space="preserve"> </w:t>
      </w:r>
      <w:r>
        <w:t xml:space="preserve">represents a critical intersection of tradition, modernity, and humanitarian care.</w:t>
      </w:r>
    </w:p>
    <w:bookmarkStart w:id="20" w:name="Xcf69937b981a8004293401ed4fcd8d49fd1c2e8"/>
    <w:p>
      <w:pPr>
        <w:pStyle w:val="Heading2"/>
      </w:pPr>
      <w:r>
        <w:t xml:space="preserve">The Cultural Context and the Need for Specialized Care</w:t>
      </w:r>
    </w:p>
    <w:p>
      <w:pPr>
        <w:pStyle w:val="FirstParagraph"/>
      </w:pPr>
      <w:r>
        <w:t xml:space="preserve">To understand the significance of the midwife in this region, one must first appreciate the unique cultural tapestry of Jeddah. As a city with deep religious roots and strong family values, childbirth is viewed not just as a medical event but as a significant social and spiritual milestone. In</w:t>
      </w:r>
      <w:r>
        <w:t xml:space="preserve"> </w:t>
      </w:r>
      <w:r>
        <w:t xml:space="preserve">Saudi Arabia Jeddah</w:t>
      </w:r>
      <w:r>
        <w:t xml:space="preserve">, families often prefer female healthcare providers for maternity care to ensure modesty and cultural comfort align with Islamic principles. This preference elevates the status of the female</w:t>
      </w:r>
      <w:r>
        <w:t xml:space="preserve"> </w:t>
      </w:r>
      <w:r>
        <w:t xml:space="preserve">Midwife</w:t>
      </w:r>
      <w:r>
        <w:t xml:space="preserve"> </w:t>
      </w:r>
      <w:r>
        <w:t xml:space="preserve">to a position of immense trust and respect.</w:t>
      </w:r>
    </w:p>
    <w:p>
      <w:pPr>
        <w:pStyle w:val="BodyText"/>
      </w:pPr>
      <w:r>
        <w:t xml:space="preserve">However, Jeddah is not static. It is a city of contrast, where ancient traditions coexist with rapid modernization. The demographic shifts in</w:t>
      </w:r>
      <w:r>
        <w:t xml:space="preserve"> </w:t>
      </w:r>
      <w:r>
        <w:t xml:space="preserve">Saudi Arabia Jeddah</w:t>
      </w:r>
      <w:r>
        <w:t xml:space="preserve">, including an influx of expatriates and a growing population of young couples seeking high-quality healthcare services, have created a demand for comprehensive maternity care that goes beyond traditional methods. The modern</w:t>
      </w:r>
      <w:r>
        <w:t xml:space="preserve"> </w:t>
      </w:r>
      <w:r>
        <w:t xml:space="preserve">Midwife</w:t>
      </w:r>
      <w:r>
        <w:t xml:space="preserve"> </w:t>
      </w:r>
      <w:r>
        <w:t xml:space="preserve">in this region must therefore possess the dual capability to honor cultural traditions while implementing evidence-based international standards of obstetric care.</w:t>
      </w:r>
    </w:p>
    <w:bookmarkEnd w:id="20"/>
    <w:bookmarkStart w:id="21" w:name="X2228c8cd96876baf0b9eeb1513ebd72c6516eb0"/>
    <w:p>
      <w:pPr>
        <w:pStyle w:val="Heading2"/>
      </w:pPr>
      <w:r>
        <w:t xml:space="preserve">Educational Advancements and Professional Recognition</w:t>
      </w:r>
    </w:p>
    <w:p>
      <w:pPr>
        <w:pStyle w:val="FirstParagraph"/>
      </w:pPr>
      <w:r>
        <w:t xml:space="preserve">In recent years, the educational framework for midwifery in</w:t>
      </w:r>
      <w:r>
        <w:t xml:space="preserve"> </w:t>
      </w:r>
      <w:r>
        <w:t xml:space="preserve">Saudi Arabia Jeddah</w:t>
      </w:r>
      <w:r>
        <w:t xml:space="preserve"> </w:t>
      </w:r>
      <w:r>
        <w:t xml:space="preserve">has seen substantial improvement. Universities such as Umm Al-Qura University and King Abdulaziz University have strengthened their nursing and midwifery programs to meet global benchmarks. This academic rigor ensures that every</w:t>
      </w:r>
      <w:r>
        <w:t xml:space="preserve"> </w:t>
      </w:r>
      <w:r>
        <w:t xml:space="preserve">Midwife</w:t>
      </w:r>
      <w:r>
        <w:t xml:space="preserve"> </w:t>
      </w:r>
      <w:r>
        <w:t xml:space="preserve">graduating in</w:t>
      </w:r>
      <w:r>
        <w:t xml:space="preserve"> </w:t>
      </w:r>
      <w:r>
        <w:t xml:space="preserve">Saudi Arabia Jeddah</w:t>
      </w:r>
      <w:r>
        <w:t xml:space="preserve"> </w:t>
      </w:r>
      <w:r>
        <w:t xml:space="preserve">is equipped with advanced skills in neonatal resuscitation, high-risk pregnancy management, and psychological support.</w:t>
      </w:r>
    </w:p>
    <w:p>
      <w:pPr>
        <w:pStyle w:val="BodyText"/>
      </w:pPr>
      <w:r>
        <w:t xml:space="preserve">This professionalization is vital. Historically, childbirth was managed by traditional birth attendants. While their cultural role persists in some rural areas of the broader Kingdom, the urban center of</w:t>
      </w:r>
      <w:r>
        <w:t xml:space="preserve"> </w:t>
      </w:r>
      <w:r>
        <w:t xml:space="preserve">Saudi Arabia Jeddah</w:t>
      </w:r>
      <w:r>
        <w:t xml:space="preserve"> </w:t>
      </w:r>
      <w:r>
        <w:t xml:space="preserve">has largely transitioned toward hospital-based and clinic-based care led by certified professionals. The contemporary</w:t>
      </w:r>
      <w:r>
        <w:t xml:space="preserve"> </w:t>
      </w:r>
      <w:r>
        <w:t xml:space="preserve">Midwife</w:t>
      </w:r>
      <w:r>
        <w:t xml:space="preserve"> </w:t>
      </w:r>
      <w:r>
        <w:t xml:space="preserve">acts as an educator, empowering women to make informed decisions about their birthing plans. Whether it is promoting natural birth options or managing complications during labor, the</w:t>
      </w:r>
      <w:r>
        <w:t xml:space="preserve"> </w:t>
      </w:r>
      <w:r>
        <w:t xml:space="preserve">Midwife</w:t>
      </w:r>
      <w:r>
        <w:t xml:space="preserve"> </w:t>
      </w:r>
      <w:r>
        <w:t xml:space="preserve">in Jeddah plays a decisive role in reducing maternal and infant mortality rates, a key target of the Saudi health sector reforms.</w:t>
      </w:r>
    </w:p>
    <w:bookmarkEnd w:id="21"/>
    <w:bookmarkStart w:id="22" w:name="Xe5fa1f2cf1736ba7ae2e102cf26306cda123093"/>
    <w:p>
      <w:pPr>
        <w:pStyle w:val="Heading2"/>
      </w:pPr>
      <w:r>
        <w:t xml:space="preserve">The Midwife as a Champion of Preventative Health</w:t>
      </w:r>
    </w:p>
    <w:p>
      <w:pPr>
        <w:pStyle w:val="FirstParagraph"/>
      </w:pPr>
      <w:r>
        <w:t xml:space="preserve">Beyond the delivery room, the role of the</w:t>
      </w:r>
      <w:r>
        <w:t xml:space="preserve"> </w:t>
      </w:r>
      <w:r>
        <w:t xml:space="preserve">Midwife</w:t>
      </w:r>
      <w:r>
        <w:t xml:space="preserve"> </w:t>
      </w:r>
      <w:r>
        <w:t xml:space="preserve">in</w:t>
      </w:r>
      <w:r>
        <w:t xml:space="preserve"> </w:t>
      </w:r>
      <w:r>
        <w:t xml:space="preserve">Saudi Arabia Jeddah</w:t>
      </w:r>
      <w:r>
        <w:t xml:space="preserve"> </w:t>
      </w:r>
      <w:r>
        <w:t xml:space="preserve">extends significantly into preventative health and community education. With rising rates of gestational diabetes and hypertension among pregnant women in Saudi Arabia, midwives are at the forefront of lifestyle counseling. They work closely with nutritionists and obstetricians to create tailored care plans for expectant mothers.</w:t>
      </w:r>
    </w:p>
    <w:p>
      <w:pPr>
        <w:pStyle w:val="BodyText"/>
      </w:pPr>
      <w:r>
        <w:t xml:space="preserve">In Jeddah specifically, where the climate can be hot and humid, affecting daily activity levels, midwives provide crucial guidance on hydration and safe physical exercise during pregnancy. Furthermore, they play a vital role in postnatal care. The period immediately following birth is critical for establishing breastfeeding practices. Midwives in</w:t>
      </w:r>
      <w:r>
        <w:t xml:space="preserve"> </w:t>
      </w:r>
      <w:r>
        <w:t xml:space="preserve">Saudi Arabia Jeddah</w:t>
      </w:r>
      <w:r>
        <w:t xml:space="preserve"> </w:t>
      </w:r>
      <w:r>
        <w:t xml:space="preserve">are trained to support mothers through the challenges of lactation, addressing cultural myths that may hinder successful breastfeeding initiation. By providing continuous support during the "fourth trimester," these professionals ensure better long-term health outcomes for both mother and child.</w:t>
      </w:r>
    </w:p>
    <w:bookmarkEnd w:id="22"/>
    <w:bookmarkStart w:id="23" w:name="collaborative-care-and-future-directions"/>
    <w:p>
      <w:pPr>
        <w:pStyle w:val="Heading2"/>
      </w:pPr>
      <w:r>
        <w:t xml:space="preserve">Collaborative Care and Future Directions</w:t>
      </w:r>
    </w:p>
    <w:p>
      <w:pPr>
        <w:pStyle w:val="FirstParagraph"/>
      </w:pPr>
      <w:r>
        <w:t xml:space="preserve">The modern healthcare system in</w:t>
      </w:r>
      <w:r>
        <w:t xml:space="preserve"> </w:t>
      </w:r>
      <w:r>
        <w:t xml:space="preserve">Saudi Arabia Jeddah</w:t>
      </w:r>
      <w:r>
        <w:t xml:space="preserve"> </w:t>
      </w:r>
      <w:r>
        <w:t xml:space="preserve">is increasingly interdisciplinary. The</w:t>
      </w:r>
      <w:r>
        <w:t xml:space="preserve"> </w:t>
      </w:r>
      <w:r>
        <w:t xml:space="preserve">Midwife</w:t>
      </w:r>
      <w:r>
        <w:t xml:space="preserve"> </w:t>
      </w:r>
      <w:r>
        <w:t xml:space="preserve">no longer works in isolation but as part of a collaborative team that includes obstetricians, pediatricians, and social workers. This teamwork ensures that complex cases receive holistic attention. For instance, in private hospitals and specialized maternity centers scattered across Jeddah's districts like Al-Rawdah and Al-Shati, midwives coordinate seamlessly with specialists to manage high-risk pregnancies involving pre-eclampsia or fetal distress.</w:t>
      </w:r>
    </w:p>
    <w:p>
      <w:pPr>
        <w:pStyle w:val="BodyText"/>
      </w:pPr>
      <w:r>
        <w:t xml:space="preserve">Looking forward, the integration of telemedicine is poised to expand the reach of the</w:t>
      </w:r>
      <w:r>
        <w:t xml:space="preserve"> </w:t>
      </w:r>
      <w:r>
        <w:t xml:space="preserve">Midwife</w:t>
      </w:r>
      <w:r>
        <w:t xml:space="preserve">. Digital health platforms are being adopted in</w:t>
      </w:r>
      <w:r>
        <w:t xml:space="preserve"> </w:t>
      </w:r>
      <w:r>
        <w:t xml:space="preserve">Saudi Arabia Jeddah</w:t>
      </w:r>
      <w:r>
        <w:t xml:space="preserve"> </w:t>
      </w:r>
      <w:r>
        <w:t xml:space="preserve">to allow midwives to conduct virtual prenatal check-ups, reducing hospital overcrowding and improving access for women who may have transportation difficulties. This technological shift enhances the efficiency of midwifery care without compromising the personalized touch that is central to the profession.</w:t>
      </w:r>
    </w:p>
    <w:bookmarkEnd w:id="23"/>
    <w:bookmarkStart w:id="24" w:name="conclusion"/>
    <w:p>
      <w:pPr>
        <w:pStyle w:val="Heading2"/>
      </w:pPr>
      <w:r>
        <w:t xml:space="preserve">Conclusion</w:t>
      </w:r>
    </w:p>
    <w:p>
      <w:pPr>
        <w:pStyle w:val="FirstParagraph"/>
      </w:pPr>
      <w:r>
        <w:t xml:space="preserve">In conclusion, the</w:t>
      </w:r>
      <w:r>
        <w:t xml:space="preserve"> </w:t>
      </w:r>
      <w:r>
        <w:t xml:space="preserve">Midwife</w:t>
      </w:r>
      <w:r>
        <w:t xml:space="preserve"> </w:t>
      </w:r>
      <w:r>
        <w:t xml:space="preserve">in</w:t>
      </w:r>
      <w:r>
        <w:t xml:space="preserve"> </w:t>
      </w:r>
      <w:r>
        <w:t xml:space="preserve">Saudi Arabia Jeddah</w:t>
      </w:r>
      <w:r>
        <w:t xml:space="preserve"> </w:t>
      </w:r>
      <w:r>
        <w:t xml:space="preserve">stands at the forefront of a healthcare revolution. She is a guardian of tradition, a practitioner of science, and an advocate for women’s rights and health. As Jeddah continues to grow as an economic and medical hub, the recognition and support of midwifery services remain essential. The dedication displayed by midwives in</w:t>
      </w:r>
      <w:r>
        <w:t xml:space="preserve"> </w:t>
      </w:r>
      <w:r>
        <w:t xml:space="preserve">Saudi Arabia Jeddah</w:t>
      </w:r>
      <w:r>
        <w:t xml:space="preserve"> </w:t>
      </w:r>
      <w:r>
        <w:t xml:space="preserve">not only saves lives but also strengthens the social fabric of the community, ensuring that every birth is handled with dignity, safety, and compassion. The future of maternal health in this vibrant city rests significantly on the continued empowerment and professional development of its midwives.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Midwife in Saudi Arabia Jeddah</dc:title>
  <dc:creator/>
  <dc:language>en</dc:language>
  <cp:keywords/>
  <dcterms:created xsi:type="dcterms:W3CDTF">2026-07-29T14:28:02Z</dcterms:created>
  <dcterms:modified xsi:type="dcterms:W3CDTF">2026-07-29T14:28:02Z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