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Switzerland</w:t>
      </w:r>
      <w:r>
        <w:t xml:space="preserve"> </w:t>
      </w:r>
      <w:r>
        <w:t xml:space="preserve">Zurich</w:t>
      </w:r>
    </w:p>
    <w:bookmarkStart w:id="26" w:name="X1e89db1924207b4240a438a6089796066dd470f"/>
    <w:p>
      <w:pPr>
        <w:pStyle w:val="Heading1"/>
      </w:pPr>
      <w:r>
        <w:t xml:space="preserve">The Essential Role of the Midwife in Switzerland Zurich</w:t>
      </w:r>
    </w:p>
    <w:p>
      <w:pPr>
        <w:pStyle w:val="FirstParagraph"/>
      </w:pPr>
      <w:r>
        <w:t xml:space="preserve">In the evolving landscape of modern healthcare, few professions embody the delicate balance between medical precision and human compassion as profoundly as that of the midwife. Nowhere is this balance more critical than in Switzerland Zurich, a city renowned for its high standards of living, advanced medical infrastructure, and diverse population. The essay below explores the multifaceted role of the midwife within this specific geographic and cultural context, highlighting why their expertise is indispensable to public health.</w:t>
      </w:r>
    </w:p>
    <w:bookmarkStart w:id="20" w:name="X9f0cc10e4b518b89585dc1f31e0c329f09f9cfa"/>
    <w:p>
      <w:pPr>
        <w:pStyle w:val="Heading2"/>
      </w:pPr>
      <w:r>
        <w:t xml:space="preserve">The Unique Healthcare Context of Switzerland</w:t>
      </w:r>
    </w:p>
    <w:p>
      <w:pPr>
        <w:pStyle w:val="FirstParagraph"/>
      </w:pPr>
      <w:r>
        <w:t xml:space="preserve">To understand the significance of a midwife in Switzerland Zurich, one must first appreciate the unique structure of Swiss healthcare. Unlike many European nations with state-funded universal healthcare systems, Switzerland operates on a mandatory private insurance model. This system ensures high-quality care but can be complex and expensive for patients navigating pregnancy and childbirth. In this environment, the midwife serves not only as a clinical provider but also as a navigational guide through the intricate bureaucratic and financial waters of Swiss health insurance.</w:t>
      </w:r>
    </w:p>
    <w:p>
      <w:pPr>
        <w:pStyle w:val="BodyText"/>
      </w:pPr>
      <w:r>
        <w:t xml:space="preserve">Zurich, being the economic powerhouse of Switzerland, attracts expatriates from around the globe alongside its local residents. This demographic diversity means that midwives in Zurich must possess not only medical expertise but also cultural competence and linguistic adaptability. They often act as bridges between different healthcare traditions, ensuring that women from various backgrounds feel understood and respected during one of the most vulnerable periods of their lives.</w:t>
      </w:r>
    </w:p>
    <w:bookmarkEnd w:id="20"/>
    <w:bookmarkStart w:id="21" w:name="the-professional-status-and-training"/>
    <w:p>
      <w:pPr>
        <w:pStyle w:val="Heading2"/>
      </w:pPr>
      <w:r>
        <w:t xml:space="preserve">The Professional Status and Training</w:t>
      </w:r>
    </w:p>
    <w:p>
      <w:pPr>
        <w:pStyle w:val="FirstParagraph"/>
      </w:pPr>
      <w:r>
        <w:t xml:space="preserve">The profession of midwifery in Switzerland is highly regulated and respected. In Switzerland Zurich, professional midwives typically undergo rigorous training at specialized universities such as ZHAW (Zurich University of Applied Sciences) or FHVD. This academic rigor ensures that every midwife possesses a deep understanding of physiology, pathology, and emergency care. However, the distinction between a "Hebamme" (midwife) in Switzerland and other countries lies in their level of autonomy.</w:t>
      </w:r>
    </w:p>
    <w:p>
      <w:pPr>
        <w:pStyle w:val="BodyText"/>
      </w:pPr>
      <w:r>
        <w:t xml:space="preserve">In Zurich, independent midwives have the legal right to provide comprehensive prenatal care throughout pregnancy and postnatal support for up to three months after birth. This independence allows them to build continuous relationships with their clients. Unlike hospital-based models where care is often fragmented among different specialists, the Swiss model emphasizes continuity of care. This approach has been shown to reduce anxiety, improve birth outcomes, and increase patient satisfaction.</w:t>
      </w:r>
    </w:p>
    <w:bookmarkEnd w:id="21"/>
    <w:bookmarkStart w:id="22" w:name="prenatal-care-education-and-preparation"/>
    <w:p>
      <w:pPr>
        <w:pStyle w:val="Heading2"/>
      </w:pPr>
      <w:r>
        <w:t xml:space="preserve">Prenatal Care: Education and Preparation</w:t>
      </w:r>
    </w:p>
    <w:p>
      <w:pPr>
        <w:pStyle w:val="FirstParagraph"/>
      </w:pPr>
      <w:r>
        <w:t xml:space="preserve">The role of the midwife extends far beyond delivery day. In Switzerland Zurich, prenatal appointments are viewed as educational opportunities. Midwives provide detailed information on nutrition, exercise, and mental well-being, tailored to the individual needs of each woman. Given Zurich's active lifestyle culture—where hiking and cycling are common—the midwife plays a crucial role in integrating physical activity into pregnancy safely.</w:t>
      </w:r>
    </w:p>
    <w:p>
      <w:pPr>
        <w:pStyle w:val="BodyText"/>
      </w:pPr>
      <w:r>
        <w:rPr>
          <w:bCs/>
          <w:b/>
        </w:rPr>
        <w:t xml:space="preserve">Cultural Note:</w:t>
      </w:r>
      <w:r>
        <w:t xml:space="preserve"> </w:t>
      </w:r>
      <w:r>
        <w:t xml:space="preserve">In Switzerland, there is a strong emphasis on self-reliance and preparation. Midwives align with this cultural value by empowering women to make informed decisions about their birth plans, whether that involves home births, birth centers (Geburtshäuser), or hospital deliveries.</w:t>
      </w:r>
    </w:p>
    <w:p>
      <w:pPr>
        <w:pStyle w:val="BodyText"/>
      </w:pPr>
      <w:r>
        <w:t xml:space="preserve">Birthing centers in Zurich, such as those operated by the "Mütterzentrum" or private practices like "Geburt im Kreis," are popular alternatives to hospitals. These facilities offer a homelike atmosphere where midwives lead the care process with minimal medical intervention unless necessary. This shift towards natural birth support reflects a broader trend in Switzerland towards reducing over-medicalization while maintaining safety.</w:t>
      </w:r>
    </w:p>
    <w:bookmarkEnd w:id="22"/>
    <w:bookmarkStart w:id="23" w:name="the-birth-process-safety-and-empowerment"/>
    <w:p>
      <w:pPr>
        <w:pStyle w:val="Heading2"/>
      </w:pPr>
      <w:r>
        <w:t xml:space="preserve">The Birth Process: Safety and Empowerment</w:t>
      </w:r>
    </w:p>
    <w:p>
      <w:pPr>
        <w:pStyle w:val="FirstParagraph"/>
      </w:pPr>
      <w:r>
        <w:t xml:space="preserve">During labor, the midwife becomes the primary attendant. In Switzerland Zurich, where hospital cesarean section rates have historically been higher than some other European countries, midwives play a vital role in advocating for physiological birth when appropriate. Their presence is associated with shorter labors and lower intervention rates.</w:t>
      </w:r>
    </w:p>
    <w:p>
      <w:pPr>
        <w:pStyle w:val="BodyText"/>
      </w:pPr>
      <w:r>
        <w:t xml:space="preserve">The emotional support provided by the midwife is arguably as important as their clinical skills. The period of labor can be intense and frightening; having a knowledgeable, calm, and supportive figure present helps regulate the mother’s stress hormones, which can positively influence labor progression. In Zurich’s multicultural society, midwives must also respect diverse religious and cultural practices surrounding birth, ensuring that these values are honored within the safety framework.</w:t>
      </w:r>
    </w:p>
    <w:bookmarkEnd w:id="23"/>
    <w:bookmarkStart w:id="24" w:name="postnatal-care-the-fourth-trimester"/>
    <w:p>
      <w:pPr>
        <w:pStyle w:val="Heading2"/>
      </w:pPr>
      <w:r>
        <w:t xml:space="preserve">Postnatal Care: The Fourth Trimester</w:t>
      </w:r>
    </w:p>
    <w:p>
      <w:pPr>
        <w:pStyle w:val="FirstParagraph"/>
      </w:pPr>
      <w:r>
        <w:t xml:space="preserve">The work of the midwife does not end when the baby is born. Postnatal care, known as "Wochenbett" in German-speaking Switzerland, is a critical phase for both mother and child. Midwives in Zurich visit patients at home multiple times during this period to monitor breastfeeding, check for signs of postpartum depression, and ensure the newborn’s health.</w:t>
      </w:r>
    </w:p>
    <w:p>
      <w:pPr>
        <w:pStyle w:val="BodyText"/>
      </w:pPr>
      <w:r>
        <w:t xml:space="preserve">This home-visitation model is particularly effective in urban environments like Zurich. It allows midwives to assess the living situation and support systems available to the new family. For expatriate families who may lack local family support networks, this professional relationship becomes a crucial lifeline. Midwives provide practical advice on infant care, sleep patterns, and maternal recovery, bridging the gap between hospital discharge and long-term wellness.</w:t>
      </w:r>
    </w:p>
    <w:bookmarkEnd w:id="24"/>
    <w:bookmarkStart w:id="25" w:name="conclusion"/>
    <w:p>
      <w:pPr>
        <w:pStyle w:val="Heading2"/>
      </w:pPr>
      <w:r>
        <w:t xml:space="preserve">Conclusion</w:t>
      </w:r>
    </w:p>
    <w:p>
      <w:pPr>
        <w:pStyle w:val="FirstParagraph"/>
      </w:pPr>
      <w:r>
        <w:t xml:space="preserve">In conclusion, the midwife in Switzerland Zurich is a pillar of community health and family support. Operating within a sophisticated healthcare system that values quality and autonomy, they provide personalized, continuous care that respects both medical science and human dignity. As Switzerland continues to diversify its population and refine its healthcare policies, the role of the midwife will remain essential in ensuring safe, positive birth experiences for all families.</w:t>
      </w:r>
    </w:p>
    <w:p>
      <w:pPr>
        <w:pStyle w:val="BodyText"/>
      </w:pPr>
      <w:r>
        <w:t xml:space="preserve">The integration of professional expertise with empathetic care defines the modern Swiss midwife. They are not merely attendants to birth but educators, advocates, and caregivers who significantly impact the health trajectories of mothers and children. For residents of Zurich, relying on a qualified midwife is not just a healthcare choice; it is an investment in holistic well-being during one of life’s most transformative journeys.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Switzerland Zurich</dc:title>
  <dc:creator/>
  <dc:language>en</dc:language>
  <cp:keywords/>
  <dcterms:created xsi:type="dcterms:W3CDTF">2026-07-29T12:31:38Z</dcterms:created>
  <dcterms:modified xsi:type="dcterms:W3CDTF">2026-07-29T12:31:38Z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