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United</w:t>
      </w:r>
      <w:r>
        <w:t xml:space="preserve"> </w:t>
      </w:r>
      <w:r>
        <w:t xml:space="preserve">States</w:t>
      </w:r>
      <w:r>
        <w:t xml:space="preserve"> </w:t>
      </w:r>
      <w:r>
        <w:t xml:space="preserve">Chicago</w:t>
      </w:r>
    </w:p>
    <w:bookmarkStart w:id="20" w:name="X1dc789d2292fce5e5947e2c20a6c6afde0b21fe"/>
    <w:p>
      <w:pPr>
        <w:pStyle w:val="Heading1"/>
      </w:pPr>
      <w:r>
        <w:t xml:space="preserve">The Essential Intersection of Holistic Care and Urban Complexity: The Role of the Midwife in United States Chicago</w:t>
      </w:r>
    </w:p>
    <w:p>
      <w:pPr>
        <w:pStyle w:val="FirstParagraph"/>
      </w:pPr>
      <w:r>
        <w:t xml:space="preserve">In the vast landscape of modern healthcare, few professions embody the delicate balance between clinical expertise and profound human connection as effectively as midwifery. Nowhere is this balance more critical than in</w:t>
      </w:r>
      <w:r>
        <w:t xml:space="preserve"> </w:t>
      </w:r>
      <w:r>
        <w:rPr>
          <w:bCs/>
          <w:b/>
        </w:rPr>
        <w:t xml:space="preserve">United States Chicago</w:t>
      </w:r>
      <w:r>
        <w:t xml:space="preserve">, a metropolis characterized by its vibrant cultural diversity, historical significance in medical innovation, and persistent challenges regarding health equity. In this context, the</w:t>
      </w:r>
      <w:r>
        <w:t xml:space="preserve"> </w:t>
      </w:r>
      <w:r>
        <w:rPr>
          <w:bCs/>
          <w:b/>
        </w:rPr>
        <w:t xml:space="preserve">Midwife</w:t>
      </w:r>
      <w:r>
        <w:t xml:space="preserve"> </w:t>
      </w:r>
      <w:r>
        <w:t xml:space="preserve">serves not merely as a healthcare provider but as a vital community anchor. This essay explores the multifaceted role of midwifery within the urban fabric of Chicago, examining how these professionals address unique demographic needs, bridge gaps in systemic disparities, and redefine maternal care through patient-centered advocacy.</w:t>
      </w:r>
    </w:p>
    <w:p>
      <w:pPr>
        <w:pStyle w:val="BodyText"/>
      </w:pPr>
      <w:r>
        <w:t xml:space="preserve">The city of</w:t>
      </w:r>
      <w:r>
        <w:t xml:space="preserve"> </w:t>
      </w:r>
      <w:r>
        <w:rPr>
          <w:bCs/>
          <w:b/>
        </w:rPr>
        <w:t xml:space="preserve">United States Chicago</w:t>
      </w:r>
      <w:r>
        <w:t xml:space="preserve"> </w:t>
      </w:r>
      <w:r>
        <w:t xml:space="preserve">is a microcosm of America’s broader struggles and successes with public health. As one of the most diverse cities in the nation, it hosts communities ranging from established South Side neighborhoods to rapidly developing West Town areas. This demographic tapestry presents specific healthcare challenges that traditional obstetric models often fail to address adequately. High rates of maternal morbidity among Black women in Illinois, for instance, are a stark reminder of systemic inequities. Herein lies the crucial intervention of the</w:t>
      </w:r>
      <w:r>
        <w:t xml:space="preserve"> </w:t>
      </w:r>
      <w:r>
        <w:rPr>
          <w:bCs/>
          <w:b/>
        </w:rPr>
        <w:t xml:space="preserve">Midwife</w:t>
      </w:r>
      <w:r>
        <w:t xml:space="preserve">. By prioritizing continuous labor support, education, and respect for patient autonomy midwives directly counteract the trauma often associated with institutionalized childbirth. In</w:t>
      </w:r>
      <w:r>
        <w:t xml:space="preserve"> </w:t>
      </w:r>
      <w:r>
        <w:rPr>
          <w:bCs/>
          <w:b/>
        </w:rPr>
        <w:t xml:space="preserve">United States Chicago</w:t>
      </w:r>
      <w:r>
        <w:t xml:space="preserve">, where trust in medical institutions varies significantly across different ethnic and socioeconomic groups midwifery offers a culturally competent alternative that fosters safety and dignity.</w:t>
      </w:r>
    </w:p>
    <w:p>
      <w:pPr>
        <w:pStyle w:val="BodyText"/>
      </w:pPr>
      <w:r>
        <w:t xml:space="preserve">Furthermore, the practice of midwifery in an urban environment like</w:t>
      </w:r>
      <w:r>
        <w:t xml:space="preserve"> </w:t>
      </w:r>
      <w:r>
        <w:rPr>
          <w:bCs/>
          <w:b/>
        </w:rPr>
        <w:t xml:space="preserve">United States Chicago</w:t>
      </w:r>
      <w:r>
        <w:t xml:space="preserve"> </w:t>
      </w:r>
      <w:r>
        <w:t xml:space="preserve">requires a distinct set of skills that go beyond clinical competence. It demands a deep understanding of social determinants of health. A midwife working in this region must be adept at navigating complex insurance structures, connecting patients with local resources such as food pantries and housing assistance, and providing postpartum support that extends well beyond the hospital walls. The holistic nature of</w:t>
      </w:r>
      <w:r>
        <w:t xml:space="preserve"> </w:t>
      </w:r>
      <w:r>
        <w:rPr>
          <w:bCs/>
          <w:b/>
        </w:rPr>
        <w:t xml:space="preserve">Midwife</w:t>
      </w:r>
      <w:r>
        <w:t xml:space="preserve"> </w:t>
      </w:r>
      <w:r>
        <w:t xml:space="preserve">care ensures that the physical birth is only one component of a broader continuum of wellness. This approach is particularly effective in high-density urban settings where access to specialized care can be fragmented due to transportation barriers or long wait times for specialist appointments.</w:t>
      </w:r>
    </w:p>
    <w:p>
      <w:pPr>
        <w:pStyle w:val="BodyText"/>
      </w:pPr>
      <w:r>
        <w:t xml:space="preserve">The integration of</w:t>
      </w:r>
      <w:r>
        <w:t xml:space="preserve"> </w:t>
      </w:r>
      <w:r>
        <w:rPr>
          <w:bCs/>
          <w:b/>
        </w:rPr>
        <w:t xml:space="preserve">Midwife</w:t>
      </w:r>
      <w:r>
        <w:t xml:space="preserve">-led care into the healthcare systems of</w:t>
      </w:r>
      <w:r>
        <w:t xml:space="preserve"> </w:t>
      </w:r>
      <w:r>
        <w:rPr>
          <w:bCs/>
          <w:b/>
        </w:rPr>
        <w:t xml:space="preserve">United States Chicago</w:t>
      </w:r>
      <w:r>
        <w:t xml:space="preserve"> </w:t>
      </w:r>
      <w:r>
        <w:t xml:space="preserve">also brings economic benefits that extend beyond individual patient outcomes. Research consistently demonstrates that midwifery care is cost-effective, reducing unnecessary interventions such as cesarean sections and inductions without compromising safety. For a city grappling with budget constraints in public health services, investing in midwifery programs is a strategic move. It allows for the expansion of access to prenatal and postnatal care through community clinics and home birth options that are increasingly popular among Chicago residents seeking personalized attention. These models of care decentralize childbirth, bringing it out of impersonal hospital settings and into spaces where families feel most secure.</w:t>
      </w:r>
    </w:p>
    <w:p>
      <w:pPr>
        <w:pStyle w:val="BodyText"/>
      </w:pPr>
      <w:r>
        <w:t xml:space="preserve">However, the role of the</w:t>
      </w:r>
      <w:r>
        <w:t xml:space="preserve"> </w:t>
      </w:r>
      <w:r>
        <w:rPr>
          <w:bCs/>
          <w:b/>
        </w:rPr>
        <w:t xml:space="preserve">Midwife</w:t>
      </w:r>
      <w:r>
        <w:t xml:space="preserve"> </w:t>
      </w:r>
      <w:r>
        <w:t xml:space="preserve">in</w:t>
      </w:r>
      <w:r>
        <w:t xml:space="preserve"> </w:t>
      </w:r>
      <w:r>
        <w:rPr>
          <w:bCs/>
          <w:b/>
        </w:rPr>
        <w:t xml:space="preserve">United States Chicago</w:t>
      </w:r>
      <w:r>
        <w:t xml:space="preserve"> </w:t>
      </w:r>
      <w:r>
        <w:t xml:space="preserve">is not without its regulatory and professional hurdles. The landscape for Certified Professional Midwives (CPMs) and Certified Nurse-Midwives (CNMs) involves navigating strict state licensure laws that vary in their acceptance of out-of-hospital births. Despite these challenges, the push for greater recognition and integration of midwifery into mainstream healthcare in Illinois continues to gain momentum. Advocacy groups within</w:t>
      </w:r>
      <w:r>
        <w:t xml:space="preserve"> </w:t>
      </w:r>
      <w:r>
        <w:rPr>
          <w:bCs/>
          <w:b/>
        </w:rPr>
        <w:t xml:space="preserve">United States Chicago</w:t>
      </w:r>
      <w:r>
        <w:t xml:space="preserve"> </w:t>
      </w:r>
      <w:r>
        <w:t xml:space="preserve">are working tirelessly to ensure that midwives have appropriate hospital privileges and collaborative agreements with obstetricians, thereby ensuring seamless care transitions when complications arise. This collaboration is essential for maintaining high standards of safety while preserving the philosophy of normal, physiological birth.</w:t>
      </w:r>
    </w:p>
    <w:p>
      <w:pPr>
        <w:pStyle w:val="BodyText"/>
      </w:pPr>
      <w:r>
        <w:t xml:space="preserve">The cultural impact of midwifery in</w:t>
      </w:r>
      <w:r>
        <w:t xml:space="preserve"> </w:t>
      </w:r>
      <w:r>
        <w:rPr>
          <w:bCs/>
          <w:b/>
        </w:rPr>
        <w:t xml:space="preserve">United States Chicago</w:t>
      </w:r>
      <w:r>
        <w:t xml:space="preserve"> </w:t>
      </w:r>
      <w:r>
        <w:t xml:space="preserve">extends to education and community empowerment. Midwives often serve as educators, teaching classes on childbirth preparation, breastfeeding, and newborn care that empower expectant parents with knowledge. This educational component is vital in reducing anxiety and promoting informed decision-making. In neighborhoods where historical medical injustices have led to deep-seated skepticism toward the healthcare system midwifery provides a pathway to rebuilding trust. By listening actively and validating the experiences of patients,</w:t>
      </w:r>
      <w:r>
        <w:t xml:space="preserve"> </w:t>
      </w:r>
      <w:r>
        <w:rPr>
          <w:bCs/>
          <w:b/>
        </w:rPr>
        <w:t xml:space="preserve">Midwife</w:t>
      </w:r>
      <w:r>
        <w:t xml:space="preserve"> </w:t>
      </w:r>
      <w:r>
        <w:t xml:space="preserve">practitioners create a supportive environment that honors traditional practices while integrating modern medical science.</w:t>
      </w:r>
    </w:p>
    <w:p>
      <w:pPr>
        <w:pStyle w:val="BodyText"/>
      </w:pPr>
      <w:r>
        <w:t xml:space="preserve">In conclusion, the</w:t>
      </w:r>
      <w:r>
        <w:t xml:space="preserve"> </w:t>
      </w:r>
      <w:r>
        <w:rPr>
          <w:bCs/>
          <w:b/>
        </w:rPr>
        <w:t xml:space="preserve">Midwife</w:t>
      </w:r>
      <w:r>
        <w:t xml:space="preserve"> </w:t>
      </w:r>
      <w:r>
        <w:t xml:space="preserve">plays an indispensable role in shaping the future of healthcare in</w:t>
      </w:r>
      <w:r>
        <w:t xml:space="preserve"> </w:t>
      </w:r>
      <w:r>
        <w:rPr>
          <w:bCs/>
          <w:b/>
        </w:rPr>
        <w:t xml:space="preserve">United States Chicago</w:t>
      </w:r>
      <w:r>
        <w:t xml:space="preserve">. They are not just providers of care but advocates, educators, and community leaders who address the root causes of health disparities. As</w:t>
      </w:r>
      <w:r>
        <w:t xml:space="preserve"> </w:t>
      </w:r>
      <w:r>
        <w:rPr>
          <w:bCs/>
          <w:b/>
        </w:rPr>
        <w:t xml:space="preserve">United States Chicago</w:t>
      </w:r>
      <w:r>
        <w:t xml:space="preserve"> </w:t>
      </w:r>
      <w:r>
        <w:t xml:space="preserve">continues to evolve demographically and socially the need for compassionate, comprehensive midwifery services will only grow. Embracing and supporting this profession is essential for creating a healthcare system that is equitable, efficient, and deeply human. The synergy between the holistic ethos of midwifery and the dynamic energy of Chicago offers a promising model for maternal health care that could serve as a benchmark for other urban centers nationwide.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Midwife in United States Chicago</dc:title>
  <dc:creator/>
  <dc:language>en</dc:language>
  <cp:keywords/>
  <dcterms:created xsi:type="dcterms:W3CDTF">2026-07-29T18:24:09Z</dcterms:created>
  <dcterms:modified xsi:type="dcterms:W3CDTF">2026-07-29T18:24:09Z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