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Crucible</w:t>
      </w:r>
      <w:r>
        <w:t xml:space="preserve"> </w:t>
      </w:r>
      <w:r>
        <w:t xml:space="preserve">of</w:t>
      </w:r>
      <w:r>
        <w:t xml:space="preserve"> </w:t>
      </w:r>
      <w:r>
        <w:t xml:space="preserve">Command:</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7" w:name="X5dd5add24cc2699daf26f8925791297320ad7d3"/>
    <w:p>
      <w:pPr>
        <w:pStyle w:val="Heading1"/>
      </w:pPr>
      <w:r>
        <w:t xml:space="preserve">The Crucible of Command: The Role and Responsibility of the Military Officer in Afghanistan Kabul</w:t>
      </w:r>
    </w:p>
    <w:p>
      <w:pPr>
        <w:pStyle w:val="FirstParagraph"/>
      </w:pPr>
      <w:r>
        <w:rPr>
          <w:bCs/>
          <w:b/>
        </w:rPr>
        <w:t xml:space="preserve">Abstract:</w:t>
      </w:r>
      <w:r>
        <w:t xml:space="preserve">This essay explores the multifaceted role of the</w:t>
      </w:r>
      <w:r>
        <w:t xml:space="preserve"> </w:t>
      </w:r>
      <w:hyperlink w:anchor="concept-military-officer">
        <w:r>
          <w:rPr>
            <w:rStyle w:val="Hyperlink"/>
          </w:rPr>
          <w:t xml:space="preserve">Military Officer</w:t>
        </w:r>
      </w:hyperlink>
      <w:r>
        <w:t xml:space="preserve"> </w:t>
      </w:r>
      <w:r>
        <w:t xml:space="preserve">operating within the complex geopolitical and security landscape of</w:t>
      </w:r>
      <w:r>
        <w:t xml:space="preserve"> </w:t>
      </w:r>
      <w:hyperlink w:anchor="concept-afghanistan-kabul">
        <w:r>
          <w:rPr>
            <w:rStyle w:val="Hyperlink"/>
          </w:rPr>
          <w:t xml:space="preserve">Afghanistan Kabul</w:t>
        </w:r>
      </w:hyperlink>
      <w:r>
        <w:t xml:space="preserve">. It examines how these leaders must navigate high-stakes tactical decisions, engage in cultural diplomacy, and maintain operational integrity amidst an environment characterized by historical volatility.</w:t>
      </w:r>
    </w:p>
    <w:bookmarkStart w:id="20" w:name="X681ea5eace3735b1dd9ad7a83d10357226933aa"/>
    <w:p>
      <w:pPr>
        <w:pStyle w:val="Heading2"/>
      </w:pPr>
      <w:r>
        <w:t xml:space="preserve">I. Introduction: The Weight of Command in a Volatile Theater</w:t>
      </w:r>
    </w:p>
    <w:p>
      <w:pPr>
        <w:pStyle w:val="FirstParagraph"/>
      </w:pPr>
      <w:r>
        <w:t xml:space="preserve">The deployment of any</w:t>
      </w:r>
      <w:r>
        <w:t xml:space="preserve"> </w:t>
      </w:r>
      <w:hyperlink w:anchor="concept-military-officer">
        <w:r>
          <w:rPr>
            <w:rStyle w:val="Hyperlink"/>
          </w:rPr>
          <w:t xml:space="preserve">Military Officer</w:t>
        </w:r>
      </w:hyperlink>
      <w:r>
        <w:t xml:space="preserve"> </w:t>
      </w:r>
      <w:r>
        <w:t xml:space="preserve">to the region surrounding</w:t>
      </w:r>
      <w:r>
        <w:t xml:space="preserve"> </w:t>
      </w:r>
      <w:hyperlink w:anchor="concept-afghanistan-kabul">
        <w:r>
          <w:rPr>
            <w:rStyle w:val="Hyperlink"/>
          </w:rPr>
          <w:t xml:space="preserve">Afghanistan Kabul</w:t>
        </w:r>
      </w:hyperlink>
      <w:r>
        <w:t xml:space="preserve"> </w:t>
      </w:r>
      <w:r>
        <w:t xml:space="preserve">represents one of the most demanding assignments in modern military history. This specific geographic focus is not merely a backdrop but an active participant in every decision made by command structures on the ground.</w:t>
      </w:r>
      <w:r>
        <w:t xml:space="preserve"> </w:t>
      </w:r>
      <w:hyperlink w:anchor="concept-afghanistan-kabul">
        <w:r>
          <w:rPr>
            <w:rStyle w:val="Hyperlink"/>
          </w:rPr>
          <w:t xml:space="preserve">Afghanistan Kabul</w:t>
        </w:r>
      </w:hyperlink>
      <w:r>
        <w:t xml:space="preserve">, as the capital and central hub, serves as both a strategic stronghold and a symbol of contested sovereignty. Within this context, the</w:t>
      </w:r>
      <w:r>
        <w:t xml:space="preserve"> </w:t>
      </w:r>
      <w:hyperlink w:anchor="concept-military-officer">
        <w:r>
          <w:rPr>
            <w:rStyle w:val="Hyperlink"/>
          </w:rPr>
          <w:t xml:space="preserve">Military Officer</w:t>
        </w:r>
      </w:hyperlink>
      <w:r>
        <w:t xml:space="preserve"> </w:t>
      </w:r>
      <w:r>
        <w:t xml:space="preserve">is required to function not just as a tactical commander, but also as a diplomat, an intelligence analyst, and often, an unintended political figure. The intersection of these roles creates a unique professional environment where the margin for error is minimal, and the stakes involve regional stability.</w:t>
      </w:r>
    </w:p>
    <w:bookmarkEnd w:id="20"/>
    <w:bookmarkStart w:id="21" w:name="Xdb865b59fc88c117bf8cf834f56088e3315bc81"/>
    <w:p>
      <w:pPr>
        <w:pStyle w:val="Heading2"/>
      </w:pPr>
      <w:r>
        <w:t xml:space="preserve">II. Tactical Precision Amidst Asymmetric Warfare</w:t>
      </w:r>
    </w:p>
    <w:p>
      <w:pPr>
        <w:pStyle w:val="FirstParagraph"/>
      </w:pPr>
      <w:r>
        <w:t xml:space="preserve">The primary duty of any</w:t>
      </w:r>
      <w:r>
        <w:t xml:space="preserve"> </w:t>
      </w:r>
      <w:hyperlink w:anchor="concept-military-officer">
        <w:r>
          <w:rPr>
            <w:rStyle w:val="Hyperlink"/>
          </w:rPr>
          <w:t xml:space="preserve">Military Officer</w:t>
        </w:r>
      </w:hyperlink>
      <w:r>
        <w:t xml:space="preserve"> </w:t>
      </w:r>
      <w:r>
        <w:t xml:space="preserve">is combat readiness and tactical execution. However, in</w:t>
      </w:r>
      <w:r>
        <w:t xml:space="preserve"> </w:t>
      </w:r>
      <w:hyperlink w:anchor="concept-afghanistan%20Kabul"/>
      <w:r>
        <w:t xml:space="preserve">, conventional warfare often gives way to asymmetric threats. Insurgent groups frequently utilize the dense urban environment of</w:t>
      </w:r>
      <w:r>
        <w:t xml:space="preserve"> </w:t>
      </w:r>
      <w:hyperlink w:anchor="concept-afghanistan-kabul">
        <w:r>
          <w:rPr>
            <w:rStyle w:val="Hyperlink"/>
          </w:rPr>
          <w:t xml:space="preserve">Afghanistan Kabul</w:t>
        </w:r>
      </w:hyperlink>
      <w:r>
        <w:t xml:space="preserve"> </w:t>
      </w:r>
      <w:r>
        <w:t xml:space="preserve">and its surrounding provinces to launch unpredictable attacks, including IEDs (Improvised Explosive Devices) and ambushes. For the</w:t>
      </w:r>
      <w:r>
        <w:t xml:space="preserve"> </w:t>
      </w:r>
      <w:hyperlink w:anchor="concept-military-officer">
        <w:r>
          <w:rPr>
            <w:rStyle w:val="Hyperlink"/>
          </w:rPr>
          <w:t xml:space="preserve">Military Officer</w:t>
        </w:r>
      </w:hyperlink>
      <w:r>
        <w:t xml:space="preserve">, this necessitates a shift from large-scale maneuver warfare to precision-based operations.</w:t>
      </w:r>
    </w:p>
    <w:p>
      <w:pPr>
        <w:pStyle w:val="BodyText"/>
      </w:pPr>
      <w:r>
        <w:t xml:space="preserve">In</w:t>
      </w:r>
      <w:r>
        <w:t xml:space="preserve"> </w:t>
      </w:r>
      <w:hyperlink w:anchor="concept-afghanistan-kabul">
        <w:r>
          <w:rPr>
            <w:rStyle w:val="Hyperlink"/>
          </w:rPr>
          <w:t xml:space="preserve">Afghanistan Kabul</w:t>
        </w:r>
      </w:hyperlink>
      <w:r>
        <w:t xml:space="preserve">, intelligence is fluid and often contradictory. A</w:t>
      </w:r>
      <w:r>
        <w:t xml:space="preserve"> </w:t>
      </w:r>
      <w:hyperlink w:anchor="concept-military-officer">
        <w:r>
          <w:rPr>
            <w:rStyle w:val="Hyperlink"/>
          </w:rPr>
          <w:t xml:space="preserve">Military Officer</w:t>
        </w:r>
      </w:hyperlink>
      <w:r>
        <w:t xml:space="preserve"> </w:t>
      </w:r>
      <w:r>
        <w:t xml:space="preserve">must synthesize information from multiple sources—local informants, aerial surveillance, and intercepted communications—to make split-second decisions. The pressure to protect civilian infrastructure while neutralizing threats creates a moral and strategic burden that tests the character of every officer involved in operations within</w:t>
      </w:r>
      <w:r>
        <w:t xml:space="preserve"> </w:t>
      </w:r>
      <w:hyperlink w:anchor="concept-afghanistan-kabul">
        <w:r>
          <w:rPr>
            <w:rStyle w:val="Hyperlink"/>
          </w:rPr>
          <w:t xml:space="preserve">Afghanistan Kabul</w:t>
        </w:r>
      </w:hyperlink>
      <w:r>
        <w:t xml:space="preserve">.</w:t>
      </w:r>
    </w:p>
    <w:bookmarkEnd w:id="21"/>
    <w:bookmarkStart w:id="22" w:name="X6c6bccefd2700a8ac4cfbb1ec127e75c591c365"/>
    <w:p>
      <w:pPr>
        <w:pStyle w:val="Heading2"/>
      </w:pPr>
      <w:r>
        <w:t xml:space="preserve">III. Cultural Diplomacy and Interagency Coordination</w:t>
      </w:r>
    </w:p>
    <w:p>
      <w:pPr>
        <w:pStyle w:val="FirstParagraph"/>
      </w:pPr>
      <w:r>
        <w:t xml:space="preserve">Beyond the battlefield, the role of the</w:t>
      </w:r>
      <w:r>
        <w:t xml:space="preserve"> </w:t>
      </w:r>
      <w:hyperlink w:anchor="concept-military-officer">
        <w:r>
          <w:rPr>
            <w:rStyle w:val="Hyperlink"/>
          </w:rPr>
          <w:t xml:space="preserve">Military Officer</w:t>
        </w:r>
      </w:hyperlink>
      <w:r>
        <w:t xml:space="preserve"> </w:t>
      </w:r>
      <w:r>
        <w:t xml:space="preserve">in</w:t>
      </w:r>
      <w:r>
        <w:t xml:space="preserve"> </w:t>
      </w:r>
      <w:hyperlink w:anchor="concept-afghanistan-kabul">
        <w:r>
          <w:rPr>
            <w:rStyle w:val="Hyperlink"/>
          </w:rPr>
          <w:t xml:space="preserve">Afghanistan Kabul</w:t>
        </w:r>
      </w:hyperlink>
      <w:r>
        <w:t xml:space="preserve"> </w:t>
      </w:r>
      <w:r>
        <w:t xml:space="preserve">extends deeply into civil-military operations. Understanding Pashtunwali, tribal dynamics, and local governance structures is not optional; it is essential for mission success. A</w:t>
      </w:r>
      <w:r>
        <w:t xml:space="preserve"> </w:t>
      </w:r>
      <w:hyperlink w:anchor="concept-military-officer">
        <w:r>
          <w:rPr>
            <w:rStyle w:val="Hyperlink"/>
          </w:rPr>
          <w:t xml:space="preserve">Military Officer</w:t>
        </w:r>
      </w:hyperlink>
      <w:r>
        <w:t xml:space="preserve"> </w:t>
      </w:r>
      <w:r>
        <w:t xml:space="preserve">operating in</w:t>
      </w:r>
      <w:r>
        <w:t xml:space="preserve"> </w:t>
      </w:r>
      <w:hyperlink w:anchor="concept-afghanistan-kabul">
        <w:r>
          <w:rPr>
            <w:rStyle w:val="Hyperlink"/>
          </w:rPr>
          <w:t xml:space="preserve">Afghanistan Kabul</w:t>
        </w:r>
      </w:hyperlink>
      <w:r>
        <w:t xml:space="preserve"> </w:t>
      </w:r>
      <w:r>
        <w:t xml:space="preserve">must build trust with local community leaders. This requires a level of cultural sensitivity that goes beyond standard military training.</w:t>
      </w:r>
    </w:p>
    <w:p>
      <w:pPr>
        <w:pStyle w:val="BodyText"/>
      </w:pPr>
      <w:r>
        <w:rPr>
          <w:bCs/>
          <w:b/>
        </w:rPr>
        <w:t xml:space="preserve">Affiliation:</w:t>
      </w:r>
    </w:p>
    <w:p>
      <w:pPr>
        <w:numPr>
          <w:ilvl w:val="0"/>
          <w:numId w:val="1001"/>
        </w:numPr>
        <w:pStyle w:val="Compact"/>
      </w:pPr>
      <w:r>
        <w:t xml:space="preserve">The success of stabilization efforts often hinges on the ability of a</w:t>
      </w:r>
      <w:r>
        <w:t xml:space="preserve"> </w:t>
      </w:r>
      <w:hyperlink w:anchor="concept-military-officer">
        <w:r>
          <w:rPr>
            <w:rStyle w:val="Hyperlink"/>
          </w:rPr>
          <w:t xml:space="preserve">Military Officer</w:t>
        </w:r>
      </w:hyperlink>
      <w:r>
        <w:t xml:space="preserve"> </w:t>
      </w:r>
      <w:r>
        <w:t xml:space="preserve">to bridge the gap between foreign intervention and local expectation in</w:t>
      </w:r>
      <w:r>
        <w:t xml:space="preserve"> </w:t>
      </w:r>
      <w:hyperlink w:anchor="concept-afghanistan-kabul">
        <w:r>
          <w:rPr>
            <w:rStyle w:val="Hyperlink"/>
          </w:rPr>
          <w:t xml:space="preserve">Afghanistan Kabul</w:t>
        </w:r>
      </w:hyperlink>
      <w:r>
        <w:t xml:space="preserve">.</w:t>
      </w:r>
    </w:p>
    <w:p>
      <w:pPr>
        <w:numPr>
          <w:ilvl w:val="0"/>
          <w:numId w:val="1001"/>
        </w:numPr>
        <w:pStyle w:val="Compact"/>
      </w:pPr>
      <w:r>
        <w:t xml:space="preserve">Diplomatic acumen allows an officer to mitigate tensions that could otherwise escalate into broader conflicts.</w:t>
      </w:r>
    </w:p>
    <w:p>
      <w:pPr>
        <w:pStyle w:val="FirstParagraph"/>
      </w:pPr>
      <w:r>
        <w:t xml:space="preserve">In this regard, the</w:t>
      </w:r>
      <w:r>
        <w:t xml:space="preserve"> </w:t>
      </w:r>
      <w:hyperlink w:anchor="concept-military-officer">
        <w:r>
          <w:rPr>
            <w:rStyle w:val="Hyperlink"/>
          </w:rPr>
          <w:t xml:space="preserve">Military Officer</w:t>
        </w:r>
      </w:hyperlink>
      <w:r>
        <w:t xml:space="preserve"> </w:t>
      </w:r>
      <w:r>
        <w:t xml:space="preserve">acts as a force multiplier. By engaging respectfully with the populace of</w:t>
      </w:r>
      <w:r>
        <w:t xml:space="preserve"> </w:t>
      </w:r>
      <w:hyperlink w:anchor="concept-afghanistan-kabul">
        <w:r>
          <w:rPr>
            <w:rStyle w:val="Hyperlink"/>
          </w:rPr>
          <w:t xml:space="preserve">Afghanistan Kabul</w:t>
        </w:r>
      </w:hyperlink>
      <w:r>
        <w:t xml:space="preserve">, they gather vital human intelligence and foster an environment where security forces can operate more effectively. Failure to establish these connections often leads to isolation for units deployed in</w:t>
      </w:r>
      <w:r>
        <w:t xml:space="preserve"> </w:t>
      </w:r>
      <w:hyperlink w:anchor="concept-afghanistan-kabul">
        <w:r>
          <w:rPr>
            <w:rStyle w:val="Hyperlink"/>
          </w:rPr>
          <w:t xml:space="preserve">Afghanistan Kabul</w:t>
        </w:r>
      </w:hyperlink>
      <w:r>
        <w:t xml:space="preserve">, making them vulnerable targets.</w:t>
      </w:r>
    </w:p>
    <w:bookmarkEnd w:id="22"/>
    <w:bookmarkStart w:id="23" w:name="X1e79fd7a4e3fa92382b6d42ca34de3a9cf00efc"/>
    <w:p>
      <w:pPr>
        <w:pStyle w:val="Heading2"/>
      </w:pPr>
      <w:r>
        <w:t xml:space="preserve">IV. Leadership Under Extreme Psychological Pressure</w:t>
      </w:r>
    </w:p>
    <w:p>
      <w:pPr>
        <w:pStyle w:val="FirstParagraph"/>
      </w:pPr>
      <w:r>
        <w:t xml:space="preserve">The psychological toll on a</w:t>
      </w:r>
      <w:r>
        <w:t xml:space="preserve"> </w:t>
      </w:r>
      <w:hyperlink w:anchor="concept-military-officer">
        <w:r>
          <w:rPr>
            <w:rStyle w:val="Hyperlink"/>
          </w:rPr>
          <w:t xml:space="preserve">Military Officer</w:t>
        </w:r>
      </w:hyperlink>
      <w:r>
        <w:t xml:space="preserve"> </w:t>
      </w:r>
      <w:r>
        <w:t xml:space="preserve">stationed in</w:t>
      </w:r>
      <w:r>
        <w:t xml:space="preserve"> </w:t>
      </w:r>
      <w:hyperlink w:anchor="concept-afghanistan-kabul">
        <w:r>
          <w:rPr>
            <w:rStyle w:val="Hyperlink"/>
          </w:rPr>
          <w:t xml:space="preserve">Afghanistan Kabul</w:t>
        </w:r>
      </w:hyperlink>
      <w:r>
        <w:t xml:space="preserve"> </w:t>
      </w:r>
      <w:r>
        <w:t xml:space="preserve">is profound. The constant state of alertness, combined with the isolation from home and the visceral nature of conflict, demands exceptional mental resilience. Leadership in this context requires more than issuing orders; it requires maintaining morale among subordinates who are facing life-threatening situations daily.</w:t>
      </w:r>
    </w:p>
    <w:p>
      <w:pPr>
        <w:pStyle w:val="BodyText"/>
      </w:pPr>
      <w:r>
        <w:t xml:space="preserve">An effective</w:t>
      </w:r>
      <w:r>
        <w:t xml:space="preserve"> </w:t>
      </w:r>
      <w:hyperlink w:anchor="concept-military-officer">
        <w:r>
          <w:rPr>
            <w:rStyle w:val="Hyperlink"/>
          </w:rPr>
          <w:t xml:space="preserve">Military Officer</w:t>
        </w:r>
      </w:hyperlink>
      <w:r>
        <w:t xml:space="preserve"> </w:t>
      </w:r>
      <w:r>
        <w:t xml:space="preserve">in</w:t>
      </w:r>
      <w:r>
        <w:t xml:space="preserve"> </w:t>
      </w:r>
      <w:hyperlink w:anchor="concept-afghanistan-kabul">
        <w:r>
          <w:rPr>
            <w:rStyle w:val="Hyperlink"/>
          </w:rPr>
          <w:t xml:space="preserve">Afghanistan Kabul</w:t>
        </w:r>
      </w:hyperlink>
      <w:r>
        <w:t xml:space="preserve"> </w:t>
      </w:r>
      <w:r>
        <w:t xml:space="preserve">must project calm and confidence, even when the strategic picture is unclear. This "emotional stability" trickles down to the enlisted ranks, ensuring unit cohesion. Furthermore, these officers often serve as mentors and counselors for their troops, recognizing signs of PTSD or combat stress early on. The unique challenges of</w:t>
      </w:r>
      <w:r>
        <w:t xml:space="preserve"> </w:t>
      </w:r>
      <w:hyperlink w:anchor="concept-afghanistan-kabul">
        <w:r>
          <w:rPr>
            <w:rStyle w:val="Hyperlink"/>
          </w:rPr>
          <w:t xml:space="preserve">Afghanistan Kabul</w:t>
        </w:r>
      </w:hyperlink>
      <w:r>
        <w:t xml:space="preserve"> </w:t>
      </w:r>
      <w:r>
        <w:t xml:space="preserve">mean that leadership is a continuous process of adaptation and psychological support.</w:t>
      </w:r>
    </w:p>
    <w:bookmarkEnd w:id="23"/>
    <w:bookmarkStart w:id="26" w:name="Xb9110cb7b390b38d292f0593ea45e41c9d490c0"/>
    <w:p>
      <w:pPr>
        <w:pStyle w:val="Heading2"/>
      </w:pPr>
      <w:r>
        <w:t xml:space="preserve">V. Conclusion: Enduring Legacies in a Complex Landscape</w:t>
      </w:r>
    </w:p>
    <w:p>
      <w:pPr>
        <w:pStyle w:val="FirstParagraph"/>
      </w:pPr>
      <w:r>
        <w:t xml:space="preserve">In summary, the experience of a</w:t>
      </w:r>
      <w:r>
        <w:t xml:space="preserve"> </w:t>
      </w:r>
      <w:hyperlink w:anchor="concept-military-officer">
        <w:r>
          <w:rPr>
            <w:rStyle w:val="Hyperlink"/>
          </w:rPr>
          <w:t xml:space="preserve">Military Officer</w:t>
        </w:r>
      </w:hyperlink>
      <w:r>
        <w:t xml:space="preserve"> </w:t>
      </w:r>
      <w:r>
        <w:t xml:space="preserve">in</w:t>
      </w:r>
      <w:r>
        <w:t xml:space="preserve"> </w:t>
      </w:r>
      <w:hyperlink w:anchor="concept-afghanistan-kabul">
        <w:r>
          <w:rPr>
            <w:rStyle w:val="Hyperlink"/>
          </w:rPr>
          <w:t xml:space="preserve">Afghanistan Kabul</w:t>
        </w:r>
      </w:hyperlink>
      <w:r>
        <w:t xml:space="preserve"> </w:t>
      </w:r>
      <w:r>
        <w:t xml:space="preserve">is defined by complexity, endurance, and responsibility. It is a role that demands tactical brilliance alongside deep cultural understanding. The landscape of</w:t>
      </w:r>
      <w:r>
        <w:t xml:space="preserve"> </w:t>
      </w:r>
      <w:hyperlink w:anchor="concept-afghanistan-kabul">
        <w:r>
          <w:rPr>
            <w:rStyle w:val="Hyperlink"/>
          </w:rPr>
          <w:t xml:space="preserve">Afghanistan Kabul</w:t>
        </w:r>
      </w:hyperlink>
      <w:r>
        <w:t xml:space="preserve"> </w:t>
      </w:r>
      <w:r>
        <w:t xml:space="preserve">serves as a harsh teacher, forcing officers to refine their decision-making processes under extreme duress.</w:t>
      </w:r>
    </w:p>
    <w:p>
      <w:pPr>
        <w:pStyle w:val="BodyText"/>
      </w:pPr>
      <w:r>
        <w:t xml:space="preserve">Ultimately, the legacy of these individuals lies in their ability to balance military objectives with humanitarian concerns. Whether through direct engagement or strategic coordination, the</w:t>
      </w:r>
      <w:r>
        <w:t xml:space="preserve"> </w:t>
      </w:r>
      <w:hyperlink w:anchor="concept-military-officer">
        <w:r>
          <w:rPr>
            <w:rStyle w:val="Hyperlink"/>
          </w:rPr>
          <w:t xml:space="preserve">Military Officer</w:t>
        </w:r>
      </w:hyperlink>
      <w:r>
        <w:t xml:space="preserve"> </w:t>
      </w:r>
      <w:r>
        <w:t xml:space="preserve">plays a pivotal role in shaping the outcomes within</w:t>
      </w:r>
      <w:r>
        <w:t xml:space="preserve"> </w:t>
      </w:r>
      <w:hyperlink w:anchor="concept-afghanistan-kabul">
        <w:r>
          <w:rPr>
            <w:rStyle w:val="Hyperlink"/>
          </w:rPr>
          <w:t xml:space="preserve">Afghanistan Kabul</w:t>
        </w:r>
      </w:hyperlink>
      <w:r>
        <w:t xml:space="preserve">. Their service highlights the intricate relationship between military power, political will, and human connection in one of the world’s most challenging theaters.</w:t>
      </w:r>
    </w:p>
    <w:p>
      <w:pPr>
        <w:pStyle w:val="BodyText"/>
      </w:pPr>
      <w:bookmarkStart w:id="24" w:name="concept-military-officer"/>
      <w:bookmarkEnd w:id="24"/>
      <w:r>
        <w:t xml:space="preserve"> </w:t>
      </w:r>
      <w:bookmarkStart w:id="25" w:name="concept-afghanistan-kabul"/>
      <w:bookmarkEnd w:id="25"/>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Crucible of Command: The Military Officer in Afghanistan Kabul</dc:title>
  <dc:creator/>
  <dc:language>en</dc:language>
  <cp:keywords/>
  <dcterms:created xsi:type="dcterms:W3CDTF">2026-07-29T20:13:30Z</dcterms:created>
  <dcterms:modified xsi:type="dcterms:W3CDTF">2026-07-29T20:13:30Z</dcterms:modified>
</cp:coreProperties>
</file>

<file path=docProps/custom.xml><?xml version="1.0" encoding="utf-8"?>
<Properties xmlns="http://schemas.openxmlformats.org/officeDocument/2006/custom-properties" xmlns:vt="http://schemas.openxmlformats.org/officeDocument/2006/docPropsVTypes"/>
</file>