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Military</w:t>
      </w:r>
      <w:r>
        <w:t xml:space="preserve"> </w:t>
      </w:r>
      <w:r>
        <w:t xml:space="preserve">Officer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5c7c5a6a180dfcc1e7a3577a2754ef25bb61e12"/>
    <w:p>
      <w:pPr>
        <w:pStyle w:val="Heading1"/>
      </w:pPr>
      <w:r>
        <w:t xml:space="preserve">The Military Officer in Brazil Rio de Janeiro</w:t>
      </w:r>
    </w:p>
    <w:p>
      <w:pPr>
        <w:pStyle w:val="FirstParagraph"/>
      </w:pPr>
      <w:r>
        <w:t xml:space="preserve">Rio de Janeiro, a city often celebrated for its vibrant carnival, stunning coastline, and bustling nightlife, holds a deeper historical and strategic significance that is frequently overshadowed by its tourist appeal. Nestled between the granite peaks of mountains and the expansive Atlantic Ocean, this metropolis has long been recognized as a pivotal hub for defense and security in South America. At the heart of this strategic importance lies the figure of</w:t>
      </w:r>
      <w:r>
        <w:t xml:space="preserve"> </w:t>
      </w:r>
      <w:r>
        <w:rPr>
          <w:bCs/>
          <w:b/>
        </w:rPr>
        <w:t xml:space="preserve">Military Officer</w:t>
      </w:r>
      <w:r>
        <w:t xml:space="preserve">, an institution deeply embedded in both history and modern practice within</w:t>
      </w:r>
      <w:r>
        <w:t xml:space="preserve"> </w:t>
      </w:r>
      <w:r>
        <w:rPr>
          <w:bCs/>
          <w:b/>
        </w:rPr>
        <w:t xml:space="preserve">Brazil Rio de Janeiro</w:t>
      </w:r>
      <w:r>
        <w:t xml:space="preserve">. To understand contemporary Brazil is to examine how these officers operate, lead, and maintain order amidst complex socio-political dynamics.</w:t>
      </w:r>
    </w:p>
    <w:bookmarkStart w:id="20" w:name="historical-context-the-cradle-of-power"/>
    <w:p>
      <w:pPr>
        <w:pStyle w:val="Heading2"/>
      </w:pPr>
      <w:r>
        <w:t xml:space="preserve">Historical Context: The Cradle of Power</w:t>
      </w:r>
    </w:p>
    <w:p>
      <w:pPr>
        <w:pStyle w:val="FirstParagraph"/>
      </w:pPr>
      <w:r>
        <w:t xml:space="preserve">The role of the military officer in</w:t>
      </w:r>
      <w:r>
        <w:t xml:space="preserve"> </w:t>
      </w:r>
      <w:r>
        <w:rPr>
          <w:bCs/>
          <w:b/>
        </w:rPr>
        <w:t xml:space="preserve">Brazil Rio de Janeiro</w:t>
      </w:r>
      <w:r>
        <w:t xml:space="preserve"> </w:t>
      </w:r>
      <w:r>
        <w:t xml:space="preserve">cannot be fully appreciated without looking back to the colonial era. For much of Portuguese colonial rule, Rio was not merely a port city; it was the capital. From 1763 until 1960, when Brasília became the new administrative center, Rio served as the political and military heart of Brazil. This centuries-long status meant that every significant</w:t>
      </w:r>
      <w:r>
        <w:t xml:space="preserve"> </w:t>
      </w:r>
      <w:r>
        <w:rPr>
          <w:bCs/>
          <w:b/>
        </w:rPr>
        <w:t xml:space="preserve">Military Officer</w:t>
      </w:r>
      <w:r>
        <w:t xml:space="preserve"> </w:t>
      </w:r>
      <w:r>
        <w:t xml:space="preserve">who commanded forces during this period operated from a position of immense influence. The architecture of the city itself reflects this era—fortresses like Fort Copacabana and Fortaleza de Santa Cruz stand as testaments to the strategic foresight required to protect Brazilian interests.</w:t>
      </w:r>
    </w:p>
    <w:p>
      <w:pPr>
        <w:pStyle w:val="BodyText"/>
      </w:pPr>
      <w:r>
        <w:t xml:space="preserve">The legacy of this period shapes today’s military culture. Cadets and officers often view their profession through a lens influenced by national pride and historical responsibility. In</w:t>
      </w:r>
      <w:r>
        <w:t xml:space="preserve"> </w:t>
      </w:r>
      <w:r>
        <w:rPr>
          <w:bCs/>
          <w:b/>
        </w:rPr>
        <w:t xml:space="preserve">Brazil Rio de Janeiro</w:t>
      </w:r>
      <w:r>
        <w:t xml:space="preserve">, the presence of military institutions is palpable. The Academia Militar das Agulhas Negras (AMAN), although located in Minas Gerais, has deep ties with the southeastern region, including Rio, where many officers are stationed or trained further along their careers. These men and women carry forward a tradition that views leadership not just as a job but as a vocation tied to national integrity.</w:t>
      </w:r>
    </w:p>
    <w:bookmarkEnd w:id="20"/>
    <w:bookmarkStart w:id="21" w:name="the-modern-role-beyond-combat"/>
    <w:p>
      <w:pPr>
        <w:pStyle w:val="Heading2"/>
      </w:pPr>
      <w:r>
        <w:t xml:space="preserve">The Modern Role: Beyond Combat</w:t>
      </w:r>
    </w:p>
    <w:p>
      <w:pPr>
        <w:pStyle w:val="FirstParagraph"/>
      </w:pPr>
      <w:r>
        <w:t xml:space="preserve">In modern times, the duties of a</w:t>
      </w:r>
      <w:r>
        <w:t xml:space="preserve"> </w:t>
      </w:r>
      <w:r>
        <w:rPr>
          <w:bCs/>
          <w:b/>
        </w:rPr>
        <w:t xml:space="preserve">Military Officer</w:t>
      </w:r>
      <w:r>
        <w:t xml:space="preserve"> </w:t>
      </w:r>
      <w:r>
        <w:t xml:space="preserve">in</w:t>
      </w:r>
      <w:r>
        <w:t xml:space="preserve"> </w:t>
      </w:r>
      <w:r>
        <w:rPr>
          <w:bCs/>
          <w:b/>
        </w:rPr>
        <w:t xml:space="preserve">Brazil Rio de Janeiro</w:t>
      </w:r>
      <w:r>
        <w:t xml:space="preserve"> </w:t>
      </w:r>
      <w:r>
        <w:t xml:space="preserve">have evolved significantly. While national defense remains a core function, the daily realities faced by officers often involve internal security, disaster response, and community engagement. The city’s unique topography—dense favelas perched on steep hillsides juxtaposed against high-income neighborhoods—creates a complex environment for law enforcement and military intervention.</w:t>
      </w:r>
    </w:p>
    <w:p>
      <w:pPr>
        <w:pStyle w:val="BodyText"/>
      </w:pPr>
      <w:r>
        <w:t xml:space="preserve">One of the most prominent examples of this evolution is the Peacekeeping Police Unit (UPP) in Rio de Janeiro, which, while primarily police-led, has often involved coordination with military forces during critical operations. Officers are frequently called upon to manage crises ranging from civil unrest to natural disasters. When heavy rains trigger landslides or floods in precarious areas, it is often military personnel who lead evacuation efforts and distribute aid due to their logistical capabilities and disciplined structure.</w:t>
      </w:r>
    </w:p>
    <w:bookmarkEnd w:id="21"/>
    <w:bookmarkStart w:id="22" w:name="the-psychological-weight-of-command"/>
    <w:p>
      <w:pPr>
        <w:pStyle w:val="Heading2"/>
      </w:pPr>
      <w:r>
        <w:t xml:space="preserve">The Psychological Weight of Command</w:t>
      </w:r>
    </w:p>
    <w:p>
      <w:pPr>
        <w:pStyle w:val="FirstParagraph"/>
      </w:pPr>
      <w:r>
        <w:t xml:space="preserve">Becoming a</w:t>
      </w:r>
      <w:r>
        <w:t xml:space="preserve"> </w:t>
      </w:r>
      <w:r>
        <w:rPr>
          <w:bCs/>
          <w:b/>
        </w:rPr>
        <w:t xml:space="preserve">Military Officer</w:t>
      </w:r>
      <w:r>
        <w:t xml:space="preserve"> </w:t>
      </w:r>
      <w:r>
        <w:t xml:space="preserve">in such a dynamic city requires more than physical fitness or tactical knowledge; it demands emotional resilience. The psychological burden placed on these individuals is substantial. They must navigate dual identities: being both protectors and symbols of authority in communities that may harbor deep skepticism toward state power. In</w:t>
      </w:r>
      <w:r>
        <w:t xml:space="preserve"> </w:t>
      </w:r>
      <w:r>
        <w:rPr>
          <w:bCs/>
          <w:b/>
        </w:rPr>
        <w:t xml:space="preserve">Brazil Rio de Janeiro</w:t>
      </w:r>
      <w:r>
        <w:t xml:space="preserve">, where social inequality is starkly visible, officers often find themselves mediating between conflicting societal forces.</w:t>
      </w:r>
    </w:p>
    <w:p>
      <w:pPr>
        <w:pStyle w:val="BodyText"/>
      </w:pPr>
      <w:r>
        <w:t xml:space="preserve">This duality creates a unique professional ethos. Effective officers must balance strict adherence to protocol with empathy and cultural sensitivity. Training programs in the region increasingly emphasize communication skills and conflict resolution alongside combat readiness. The goal is to produce leaders who can de-escalate tensions rather than exacerbate them, recognizing that peacekeeping is often more effective when rooted in mutual respect.</w:t>
      </w:r>
    </w:p>
    <w:bookmarkEnd w:id="22"/>
    <w:bookmarkStart w:id="23" w:name="X931b8d8b352f7646eef37d2c2379645fae2cf20"/>
    <w:p>
      <w:pPr>
        <w:pStyle w:val="Heading2"/>
      </w:pPr>
      <w:r>
        <w:t xml:space="preserve">Technological Integration and Future Challenges</w:t>
      </w:r>
    </w:p>
    <w:p>
      <w:pPr>
        <w:pStyle w:val="FirstParagraph"/>
      </w:pPr>
      <w:r>
        <w:t xml:space="preserve">The future of the</w:t>
      </w:r>
      <w:r>
        <w:t xml:space="preserve"> </w:t>
      </w:r>
      <w:r>
        <w:rPr>
          <w:bCs/>
          <w:b/>
        </w:rPr>
        <w:t xml:space="preserve">Military Officer</w:t>
      </w:r>
      <w:r>
        <w:t xml:space="preserve"> </w:t>
      </w:r>
      <w:r>
        <w:t xml:space="preserve">in</w:t>
      </w:r>
      <w:r>
        <w:t xml:space="preserve"> </w:t>
      </w:r>
      <w:r>
        <w:rPr>
          <w:bCs/>
          <w:b/>
        </w:rPr>
        <w:t xml:space="preserve">Brazil Rio de Janeiro</w:t>
      </w:r>
      <w:r>
        <w:t xml:space="preserve"> </w:t>
      </w:r>
      <w:r>
        <w:t xml:space="preserve">is also being shaped by rapid technological advancement. As cyber warfare, surveillance systems, and drone technology become more prevalent, officers must adapt to digital battlefields. In a city like Rio, which serves as a gateway for international commerce and tourism, protecting critical infrastructure from cyber threats is just as vital as securing physical borders.</w:t>
      </w:r>
    </w:p>
    <w:p>
      <w:pPr>
        <w:pStyle w:val="BodyText"/>
      </w:pPr>
      <w:r>
        <w:t xml:space="preserve">Moreover, environmental challenges pose new types of missions. Climate change has led to more frequent extreme weather events affecting coastal cities. Military units are increasingly involved in monitoring ecological changes and assisting with sustainability initiatives tied to defense projects. This shift highlights the versatility required of modern officers—they are not only warriors but also engineers, scientists, and humanitarian workers.</w:t>
      </w:r>
    </w:p>
    <w:bookmarkEnd w:id="23"/>
    <w:bookmarkStart w:id="24" w:name="conclusion-guardians-of-a-vibrant-city"/>
    <w:p>
      <w:pPr>
        <w:pStyle w:val="Heading2"/>
      </w:pPr>
      <w:r>
        <w:t xml:space="preserve">Conclusion: Guardians of a Vibrant City</w:t>
      </w:r>
    </w:p>
    <w:p>
      <w:pPr>
        <w:pStyle w:val="FirstParagraph"/>
      </w:pPr>
      <w:r>
        <w:t xml:space="preserve">In conclusion, the</w:t>
      </w:r>
      <w:r>
        <w:t xml:space="preserve"> </w:t>
      </w:r>
      <w:r>
        <w:rPr>
          <w:bCs/>
          <w:b/>
        </w:rPr>
        <w:t xml:space="preserve">Military Officer</w:t>
      </w:r>
      <w:r>
        <w:t xml:space="preserve"> </w:t>
      </w:r>
      <w:r>
        <w:t xml:space="preserve">in</w:t>
      </w:r>
      <w:r>
        <w:t xml:space="preserve"> </w:t>
      </w:r>
      <w:r>
        <w:rPr>
          <w:bCs/>
          <w:b/>
        </w:rPr>
        <w:t xml:space="preserve">Brazil Rio de Janeiro</w:t>
      </w:r>
      <w:r>
        <w:t xml:space="preserve"> </w:t>
      </w:r>
      <w:r>
        <w:t xml:space="preserve">occupies a critical space within society. They are guardians of stability in a city that pulses with energy and complexity. Their role extends far beyond traditional notions of warfare; they are integral to maintaining public safety, responding to emergencies, and preserving the democratic institutions that allow Rio’s culture to thrive.</w:t>
      </w:r>
    </w:p>
    <w:p>
      <w:pPr>
        <w:pStyle w:val="BodyText"/>
      </w:pPr>
      <w:r>
        <w:t xml:space="preserve">As</w:t>
      </w:r>
      <w:r>
        <w:t xml:space="preserve"> </w:t>
      </w:r>
      <w:r>
        <w:rPr>
          <w:bCs/>
          <w:b/>
        </w:rPr>
        <w:t xml:space="preserve">Brazil Rio de Janeiro</w:t>
      </w:r>
      <w:r>
        <w:t xml:space="preserve"> </w:t>
      </w:r>
      <w:r>
        <w:t xml:space="preserve">continues to grow and change, so too will the demands placed on its military leadership. The challenges of tomorrow will require officers who are not only brave but also intelligent, adaptable, and deeply committed to serving all citizens regardless of background. Through their dedication, these individuals ensure that the city remains a beacon of resilience and hope in one of the world’s most iconic urban landscapes.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Military Officer in Brazil Rio de Janeiro</dc:title>
  <dc:creator/>
  <dc:language>en</dc:language>
  <cp:keywords/>
  <dcterms:created xsi:type="dcterms:W3CDTF">2026-07-29T21:11:04Z</dcterms:created>
  <dcterms:modified xsi:type="dcterms:W3CDTF">2026-07-29T21:11:04Z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