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Chile,</w:t>
      </w:r>
      <w:r>
        <w:t xml:space="preserve"> </w:t>
      </w:r>
      <w:r>
        <w:t xml:space="preserve">Santiago</w:t>
      </w:r>
    </w:p>
    <w:bookmarkStart w:id="25" w:name="Xe3bc2d0ce35bdf57b26f4e884869e5960bc5b43"/>
    <w:p>
      <w:pPr>
        <w:pStyle w:val="Heading1"/>
      </w:pPr>
      <w:r>
        <w:t xml:space="preserve">The Role and Evolution of the Military Officer in Chile, Santiago</w:t>
      </w:r>
    </w:p>
    <w:p>
      <w:pPr>
        <w:pStyle w:val="FirstParagraph"/>
      </w:pPr>
      <w:r>
        <w:t xml:space="preserve">The history of national security in South America is deeply intertwined with the professionalization of its armed forces, and nowhere is this more evident than in Chile. At the heart of this institutional structure lies a critical figure: the military officer. In</w:t>
      </w:r>
      <w:r>
        <w:t xml:space="preserve"> </w:t>
      </w:r>
      <w:r>
        <w:rPr>
          <w:bCs/>
          <w:b/>
        </w:rPr>
        <w:t xml:space="preserve">Chile Santiago</w:t>
      </w:r>
      <w:r>
        <w:t xml:space="preserve">, as both a geographical capital and a symbolic center of political power, the role of these officers has undergone significant transformation over the last century. This essay explores how</w:t>
      </w:r>
      <w:r>
        <w:t xml:space="preserve"> </w:t>
      </w:r>
      <w:r>
        <w:rPr>
          <w:bCs/>
          <w:b/>
        </w:rPr>
        <w:t xml:space="preserve">Military Officers</w:t>
      </w:r>
      <w:r>
        <w:t xml:space="preserve"> </w:t>
      </w:r>
      <w:r>
        <w:t xml:space="preserve">have evolved from traditional defenders of territorial integrity to complex actors in democratic governance, human rights, and international peacekeeping within the specific context of</w:t>
      </w:r>
      <w:r>
        <w:t xml:space="preserve"> </w:t>
      </w:r>
      <w:r>
        <w:rPr>
          <w:bCs/>
          <w:b/>
        </w:rPr>
        <w:t xml:space="preserve">Chile Santiago</w:t>
      </w:r>
      <w:r>
        <w:t xml:space="preserve">.</w:t>
      </w:r>
    </w:p>
    <w:bookmarkStart w:id="20" w:name="X568775a7af4327ec9684cb3b2ac53af2e9ae195"/>
    <w:p>
      <w:pPr>
        <w:pStyle w:val="Heading2"/>
      </w:pPr>
      <w:r>
        <w:t xml:space="preserve">Historical Context: The Foundations in Santiago</w:t>
      </w:r>
    </w:p>
    <w:p>
      <w:pPr>
        <w:pStyle w:val="FirstParagraph"/>
      </w:pPr>
      <w:r>
        <w:t xml:space="preserve">To understand the modern position of a military officer in Chile, one must look at the historical foundations laid during the 19th and early 20th centuries. During this period,</w:t>
      </w:r>
      <w:r>
        <w:t xml:space="preserve"> </w:t>
      </w:r>
      <w:r>
        <w:rPr>
          <w:bCs/>
          <w:b/>
        </w:rPr>
        <w:t xml:space="preserve">Chile Santiago</w:t>
      </w:r>
      <w:r>
        <w:t xml:space="preserve"> </w:t>
      </w:r>
      <w:r>
        <w:t xml:space="preserve">was not only the administrative hub but also the stage for frequent political upheavals. The military academy in Santiago became a crucible for training officers who were expected to be both technically proficient and politically aware. In many instances, particularly before the mid-20th century, military officers in</w:t>
      </w:r>
      <w:r>
        <w:t xml:space="preserve"> </w:t>
      </w:r>
      <w:r>
        <w:rPr>
          <w:bCs/>
          <w:b/>
        </w:rPr>
        <w:t xml:space="preserve">Chile Santiago</w:t>
      </w:r>
      <w:r>
        <w:t xml:space="preserve"> </w:t>
      </w:r>
      <w:r>
        <w:t xml:space="preserve">frequently intervened in civilian politics, viewing themselves as guardians of order against perceived chaos. This era established a dual identity for the officer: a professional soldier and a political arbiter.</w:t>
      </w:r>
    </w:p>
    <w:p>
      <w:pPr>
        <w:pStyle w:val="BodyText"/>
      </w:pPr>
      <w:r>
        <w:t xml:space="preserve">The institutional culture developed during this time emphasized hierarchy, discipline, and nationalism. These traits remain central to the ethos of military officers today. However, the transition from an interventionist force to a democratic institution has been gradual and often turbulent. The capital city of</w:t>
      </w:r>
      <w:r>
        <w:t xml:space="preserve"> </w:t>
      </w:r>
      <w:r>
        <w:rPr>
          <w:bCs/>
          <w:b/>
        </w:rPr>
        <w:t xml:space="preserve">Chile Santiago</w:t>
      </w:r>
      <w:r>
        <w:t xml:space="preserve"> </w:t>
      </w:r>
      <w:r>
        <w:t xml:space="preserve">witnessed these tensions most acutely, as protests in its plazas often required military presence, blurring the lines between internal security and external defense.</w:t>
      </w:r>
    </w:p>
    <w:bookmarkEnd w:id="20"/>
    <w:bookmarkStart w:id="21" w:name="X147715be8ab3be2a340af5b5dfd07a00719a601"/>
    <w:p>
      <w:pPr>
        <w:pStyle w:val="Heading2"/>
      </w:pPr>
      <w:r>
        <w:t xml:space="preserve">The Era of Transition and Democratic Consolidation</w:t>
      </w:r>
    </w:p>
    <w:p>
      <w:pPr>
        <w:pStyle w:val="FirstParagraph"/>
      </w:pPr>
      <w:r>
        <w:t xml:space="preserve">The period following the return to democracy in 1990 marked a pivotal shift for military officers across Chile, with significant implications for those stationed in or commanding units within</w:t>
      </w:r>
      <w:r>
        <w:t xml:space="preserve"> </w:t>
      </w:r>
      <w:r>
        <w:rPr>
          <w:bCs/>
          <w:b/>
        </w:rPr>
        <w:t xml:space="preserve">Chile Santiago</w:t>
      </w:r>
      <w:r>
        <w:t xml:space="preserve">. The democratic governments faced the delicate task of subordinating the armed forces to civilian authority while respecting their institutional autonomy. For a military officer operating today in</w:t>
      </w:r>
      <w:r>
        <w:t xml:space="preserve"> </w:t>
      </w:r>
      <w:r>
        <w:rPr>
          <w:bCs/>
          <w:b/>
        </w:rPr>
        <w:t xml:space="preserve">Chile Santiago</w:t>
      </w:r>
      <w:r>
        <w:t xml:space="preserve">, this means navigating a new social contract. The traditional political role was largely stripped away, replaced by a mandate focused on professional military duties and respect for human rights.</w:t>
      </w:r>
    </w:p>
    <w:p>
      <w:pPr>
        <w:pStyle w:val="BodyText"/>
      </w:pPr>
      <w:r>
        <w:t xml:space="preserve">This transition required extensive re-education for officers serving in the capital. Training programs introduced in</w:t>
      </w:r>
      <w:r>
        <w:t xml:space="preserve"> </w:t>
      </w:r>
      <w:r>
        <w:rPr>
          <w:bCs/>
          <w:b/>
        </w:rPr>
        <w:t xml:space="preserve">Chile Santiago</w:t>
      </w:r>
      <w:r>
        <w:t xml:space="preserve">'s defense colleges began to emphasize democratic values, international humanitarian law, and civil-military relations. The goal was to produce an officer corps that understood that their loyalty lay with the Constitution and the people of Chile, rather than with specific political factions or historical narratives of intervention. This shift was crucial for stabilizing democracy in a region where military juntas were still common elsewhere.</w:t>
      </w:r>
    </w:p>
    <w:bookmarkEnd w:id="21"/>
    <w:bookmarkStart w:id="22" w:name="Xfb9f1db843928202bb8645c19440c2258d959bd"/>
    <w:p>
      <w:pPr>
        <w:pStyle w:val="Heading2"/>
      </w:pPr>
      <w:r>
        <w:t xml:space="preserve">Modern Duties: Peacekeeping and Disaster Response</w:t>
      </w:r>
    </w:p>
    <w:p>
      <w:pPr>
        <w:pStyle w:val="FirstParagraph"/>
      </w:pPr>
      <w:r>
        <w:t xml:space="preserve">In contemporary times, the role of a military officer has expanded beyond conventional warfare. For officers based in</w:t>
      </w:r>
      <w:r>
        <w:t xml:space="preserve"> </w:t>
      </w:r>
      <w:r>
        <w:rPr>
          <w:bCs/>
          <w:b/>
        </w:rPr>
        <w:t xml:space="preserve">Chile Santiago</w:t>
      </w:r>
      <w:r>
        <w:t xml:space="preserve">, this expansion is highly visible. Chilean military officers are renowned for their participation in United Nations peacekeeping missions worldwide. These deployments serve as a source of national pride and professional development, allowing officers to gain international experience that they bring back to the defense structures within</w:t>
      </w:r>
      <w:r>
        <w:t xml:space="preserve"> </w:t>
      </w:r>
      <w:r>
        <w:rPr>
          <w:bCs/>
          <w:b/>
        </w:rPr>
        <w:t xml:space="preserve">Chile Santiago</w:t>
      </w:r>
      <w:r>
        <w:t xml:space="preserve">.</w:t>
      </w:r>
    </w:p>
    <w:p>
      <w:pPr>
        <w:pStyle w:val="BodyText"/>
      </w:pPr>
      <w:r>
        <w:t xml:space="preserve">Furthermore, domestic duties have become increasingly prominent. Chile is geographically prone to natural disasters such as earthquakes and wildfires. In recent years, military officers in</w:t>
      </w:r>
      <w:r>
        <w:t xml:space="preserve"> </w:t>
      </w:r>
      <w:r>
        <w:rPr>
          <w:bCs/>
          <w:b/>
        </w:rPr>
        <w:t xml:space="preserve">Chile Santiago</w:t>
      </w:r>
      <w:r>
        <w:t xml:space="preserve"> </w:t>
      </w:r>
      <w:r>
        <w:t xml:space="preserve">have played a lead role in coordinating rescue operations during the massive 2010 earthquake and subsequent wildfires that devastated parts of the country. These missions require high levels of logistical coordination, leadership under pressure, and interaction with civilian authorities and local communities. This aspect of their role highlights a shift toward humanitarian assistance and disaster relief (HADR), demonstrating that modern military officers are essential partners in national resilience.</w:t>
      </w:r>
    </w:p>
    <w:bookmarkEnd w:id="22"/>
    <w:bookmarkStart w:id="23" w:name="challenges-of-civil-military-relations"/>
    <w:p>
      <w:pPr>
        <w:pStyle w:val="Heading2"/>
      </w:pPr>
      <w:r>
        <w:t xml:space="preserve">Challenges of Civil-Military Relations</w:t>
      </w:r>
    </w:p>
    <w:p>
      <w:pPr>
        <w:pStyle w:val="FirstParagraph"/>
      </w:pPr>
      <w:r>
        <w:t xml:space="preserve">Despite progress, the relationship between military officers and society in</w:t>
      </w:r>
      <w:r>
        <w:t xml:space="preserve"> </w:t>
      </w:r>
      <w:r>
        <w:rPr>
          <w:bCs/>
          <w:b/>
        </w:rPr>
        <w:t xml:space="preserve">Chile Santiago</w:t>
      </w:r>
      <w:r>
        <w:t xml:space="preserve"> </w:t>
      </w:r>
      <w:r>
        <w:t xml:space="preserve">remains complex. The legacy of human rights violations during the dictatorship era continues to influence public perception. Military officers today often face scrutiny regarding past institutional actions, which can create tension within their professional identity. In</w:t>
      </w:r>
      <w:r>
        <w:t xml:space="preserve"> </w:t>
      </w:r>
      <w:r>
        <w:rPr>
          <w:bCs/>
          <w:b/>
        </w:rPr>
        <w:t xml:space="preserve">Chile Santiago</w:t>
      </w:r>
      <w:r>
        <w:t xml:space="preserve">, where civil society is active and vocal, military institutions are under constant pressure to demonstrate transparency and accountability.</w:t>
      </w:r>
    </w:p>
    <w:p>
      <w:pPr>
        <w:pStyle w:val="BodyText"/>
      </w:pPr>
      <w:r>
        <w:t xml:space="preserve">This environment challenges military officers to engage in dialogue with civilians. It is no longer sufficient for an officer in</w:t>
      </w:r>
      <w:r>
        <w:t xml:space="preserve"> </w:t>
      </w:r>
      <w:r>
        <w:rPr>
          <w:bCs/>
          <w:b/>
        </w:rPr>
        <w:t xml:space="preserve">Chile Santiago</w:t>
      </w:r>
      <w:r>
        <w:t xml:space="preserve"> </w:t>
      </w:r>
      <w:r>
        <w:t xml:space="preserve">to rely solely on rank; they must possess diplomatic skills and emotional intelligence. The modern officer is expected to explain military actions, justify budget allocations, and respond to societal concerns regarding the role of defense spending versus social welfare. This ongoing negotiation defines the current era of military service in the capital.</w:t>
      </w:r>
    </w:p>
    <w:bookmarkEnd w:id="23"/>
    <w:bookmarkStart w:id="24" w:name="conclusion"/>
    <w:p>
      <w:pPr>
        <w:pStyle w:val="Heading2"/>
      </w:pPr>
      <w:r>
        <w:t xml:space="preserve">Conclusion</w:t>
      </w:r>
    </w:p>
    <w:p>
      <w:pPr>
        <w:pStyle w:val="FirstParagraph"/>
      </w:pPr>
      <w:r>
        <w:t xml:space="preserve">In conclusion, the evolution of a military officer in Chile reflects broader historical currents affecting South America. From their roots as political intermediaries to their current status as professional defenders and humanitarian responders, these individuals have adapted to meet the demands of a changing nation. In</w:t>
      </w:r>
      <w:r>
        <w:t xml:space="preserve"> </w:t>
      </w:r>
      <w:r>
        <w:rPr>
          <w:bCs/>
          <w:b/>
        </w:rPr>
        <w:t xml:space="preserve">Chile Santiago</w:t>
      </w:r>
      <w:r>
        <w:t xml:space="preserve">, the seat of power and culture, this transformation is most apparent. Today’s military officer balances tradition with modern democratic principles, serving not just as a guardian of borders but as a participant in national development and international peace. As Chile continues to navigate its future, the role of these officers will remain central to ensuring stability, security, and democratic integrity within</w:t>
      </w:r>
      <w:r>
        <w:t xml:space="preserve"> </w:t>
      </w:r>
      <w:r>
        <w:rPr>
          <w:bCs/>
          <w:b/>
        </w:rPr>
        <w:t xml:space="preserve">Chile Santiago</w:t>
      </w:r>
      <w:r>
        <w:t xml:space="preserve"> </w:t>
      </w:r>
      <w:r>
        <w:t xml:space="preserve">and the nation at large.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Chile, Santiago</dc:title>
  <dc:creator/>
  <cp:keywords/>
  <dcterms:created xsi:type="dcterms:W3CDTF">2026-07-29T13:27:14Z</dcterms:created>
  <dcterms:modified xsi:type="dcterms:W3CDTF">2026-07-29T13:27:14Z</dcterms:modified>
</cp:coreProperties>
</file>

<file path=docProps/custom.xml><?xml version="1.0" encoding="utf-8"?>
<Properties xmlns="http://schemas.openxmlformats.org/officeDocument/2006/custom-properties" xmlns:vt="http://schemas.openxmlformats.org/officeDocument/2006/docPropsVTypes"/>
</file>