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Peru,</w:t>
      </w:r>
      <w:r>
        <w:t xml:space="preserve"> </w:t>
      </w:r>
      <w:r>
        <w:t xml:space="preserve">Lima</w:t>
      </w:r>
    </w:p>
    <w:bookmarkStart w:id="25" w:name="X1f296f7ad926bfe2a79570f35b596b6481831b5"/>
    <w:p>
      <w:pPr>
        <w:pStyle w:val="Heading1"/>
      </w:pPr>
      <w:r>
        <w:t xml:space="preserve">The Role of the Military Officer in Peru, Lima</w:t>
      </w:r>
    </w:p>
    <w:p>
      <w:pPr>
        <w:pStyle w:val="FirstParagraph"/>
      </w:pPr>
      <w:r>
        <w:t xml:space="preserve">In the heart of South America, where ancient history meets modern geopolitical reality, lies Lima, a city that serves as the political and cultural capital of Peru. Within this bustling metropolis and the broader national context, the figure of the</w:t>
      </w:r>
      <w:r>
        <w:t xml:space="preserve"> </w:t>
      </w:r>
      <w:r>
        <w:rPr>
          <w:bCs/>
          <w:b/>
        </w:rPr>
        <w:t xml:space="preserve">Military Officer</w:t>
      </w:r>
      <w:r>
        <w:t xml:space="preserve"> </w:t>
      </w:r>
      <w:r>
        <w:t xml:space="preserve">occupies a position of profound significance. This essay explores the multifaceted role of military leadership in Peru, examining their historical responsibilities, their evolving duties in modern Lima, and their critical function in maintaining national stability. The intersection of tradition and contemporary governance makes the study of this topic essential for understanding the structural integrity of the Peruvian state.</w:t>
      </w:r>
    </w:p>
    <w:bookmarkStart w:id="20" w:name="X61a20015c0730aebb9fefa55bd060f3e8f3d275"/>
    <w:p>
      <w:pPr>
        <w:pStyle w:val="Heading2"/>
      </w:pPr>
      <w:r>
        <w:t xml:space="preserve">Historical Foundations and Institutional Identity</w:t>
      </w:r>
    </w:p>
    <w:p>
      <w:pPr>
        <w:pStyle w:val="FirstParagraph"/>
      </w:pPr>
      <w:r>
        <w:t xml:space="preserve">To understand the</w:t>
      </w:r>
      <w:r>
        <w:t xml:space="preserve"> </w:t>
      </w:r>
      <w:r>
        <w:rPr>
          <w:bCs/>
          <w:b/>
        </w:rPr>
        <w:t xml:space="preserve">Military Officer</w:t>
      </w:r>
      <w:r>
        <w:t xml:space="preserve"> </w:t>
      </w:r>
      <w:r>
        <w:t xml:space="preserve">today, one must first appreciate their historical lineage in Peru. Since its independence in the early 19th century, led by heroes such as Simón Bolívar and José de San Martín who had strong ties to the region, Peru has relied heavily on its armed forces to define and defend its sovereignty. The military academies established in Lima were not merely centers of tactical training but institutions designed to instill a sense of civic duty. For decades, the officer corps was often viewed as a stabilizing force in a country prone to political volatility. Consequently, the identity of the Peruvian</w:t>
      </w:r>
      <w:r>
        <w:t xml:space="preserve"> </w:t>
      </w:r>
      <w:r>
        <w:rPr>
          <w:bCs/>
          <w:b/>
        </w:rPr>
        <w:t xml:space="preserve">Military Officer</w:t>
      </w:r>
      <w:r>
        <w:t xml:space="preserve"> </w:t>
      </w:r>
      <w:r>
        <w:t xml:space="preserve">is deeply rooted in concepts of patriotism, sacrifice, and service to the nation above partisan interests.</w:t>
      </w:r>
    </w:p>
    <w:p>
      <w:pPr>
        <w:pStyle w:val="BodyText"/>
      </w:pPr>
      <w:r>
        <w:t xml:space="preserve">This historical weight carries significant implications for modern operations. The officers who command units today are trained within a framework that emphasizes constitutional loyalty. In Lima, where political transitions can be frequent and sometimes turbulent, the military’s role is strictly defined by the Constitution of Peru. The officer is expected to be apolitical in action but deeply patriotic in sentiment, ensuring that their authority is derived from legal mandate rather than personal ambition.</w:t>
      </w:r>
    </w:p>
    <w:bookmarkEnd w:id="20"/>
    <w:bookmarkStart w:id="21" w:name="X37e880dc5fe743125a3450a39f0f34fedc549f6"/>
    <w:p>
      <w:pPr>
        <w:pStyle w:val="Heading2"/>
      </w:pPr>
      <w:r>
        <w:t xml:space="preserve">The Strategic Importance of Lima as a Command Center</w:t>
      </w:r>
    </w:p>
    <w:p>
      <w:pPr>
        <w:pStyle w:val="FirstParagraph"/>
      </w:pPr>
      <w:r>
        <w:t xml:space="preserve">Lima serves as the nerve center for all military operations in Peru. As the capital, it hosts the High Command of each branch of the Armed Forces: The Army, The Navy, and The Air Force. For a</w:t>
      </w:r>
      <w:r>
        <w:t xml:space="preserve"> </w:t>
      </w:r>
      <w:r>
        <w:rPr>
          <w:bCs/>
          <w:b/>
        </w:rPr>
        <w:t xml:space="preserve">Military Officer</w:t>
      </w:r>
      <w:r>
        <w:t xml:space="preserve"> </w:t>
      </w:r>
      <w:r>
        <w:t xml:space="preserve">stationed or operating in Lima, proximity to power means immense responsibility. Decisions made in these headquarters have direct consequences for national security policies. Lima is not just a city; it is the strategic hub where intelligence is aggregated, logistics are coordinated, and diplomatic defense strategies are formulated.</w:t>
      </w:r>
    </w:p>
    <w:p>
      <w:pPr>
        <w:pStyle w:val="BodyText"/>
      </w:pPr>
      <w:r>
        <w:t xml:space="preserve">The urban environment of Lima presents unique challenges. As one of the largest metropolitan areas in Latin America, it faces issues related to internal security, organized crime, and civil unrest. The</w:t>
      </w:r>
      <w:r>
        <w:t xml:space="preserve"> </w:t>
      </w:r>
      <w:r>
        <w:rPr>
          <w:bCs/>
          <w:b/>
        </w:rPr>
        <w:t xml:space="preserve">Military Officer</w:t>
      </w:r>
      <w:r>
        <w:t xml:space="preserve"> </w:t>
      </w:r>
      <w:r>
        <w:t xml:space="preserve">must navigate complex urban landscapes where military assets may be deployed alongside police forces to support public order without infringing upon civil liberties. This requires a high degree of discipline and strategic foresight. Officers in Lima must balance the visibility of their presence as a deterrent against crime with the sensitivity required to maintain public trust.</w:t>
      </w:r>
    </w:p>
    <w:bookmarkEnd w:id="21"/>
    <w:bookmarkStart w:id="22" w:name="dual-roles-defense-and-disaster-response"/>
    <w:p>
      <w:pPr>
        <w:pStyle w:val="Heading2"/>
      </w:pPr>
      <w:r>
        <w:t xml:space="preserve">Dual Roles: Defense and Disaster Response</w:t>
      </w:r>
    </w:p>
    <w:p>
      <w:pPr>
        <w:pStyle w:val="FirstParagraph"/>
      </w:pPr>
      <w:r>
        <w:t xml:space="preserve">A defining characteristic of the modern</w:t>
      </w:r>
      <w:r>
        <w:t xml:space="preserve"> </w:t>
      </w:r>
      <w:r>
        <w:rPr>
          <w:bCs/>
          <w:b/>
        </w:rPr>
        <w:t xml:space="preserve">Military Officer</w:t>
      </w:r>
      <w:r>
        <w:t xml:space="preserve"> </w:t>
      </w:r>
      <w:r>
        <w:t xml:space="preserve">in Peru is their dual role in both defense and humanitarian assistance. Peru’s geography, which includes the arid coast where Lima sits, the rugged Andes mountains, and the Amazon jungle, makes it susceptible to natural disasters such as earthquakes and El Niño phenomena. When calamity strikes, military units are often among the first responders.</w:t>
      </w:r>
    </w:p>
    <w:p>
      <w:pPr>
        <w:pStyle w:val="BodyText"/>
      </w:pPr>
      <w:r>
        <w:t xml:space="preserve">In Lima specifically, infrastructure management during crises falls heavily on military engineers and logistics officers. Whether it is securing supply chains after an earthquake or managing quarantine zones during public health emergencies like the recent pandemic, the</w:t>
      </w:r>
      <w:r>
        <w:t xml:space="preserve"> </w:t>
      </w:r>
      <w:r>
        <w:rPr>
          <w:bCs/>
          <w:b/>
        </w:rPr>
        <w:t xml:space="preserve">Military Officer</w:t>
      </w:r>
      <w:r>
        <w:t xml:space="preserve"> </w:t>
      </w:r>
      <w:r>
        <w:t xml:space="preserve">acts as a pillar of resilience. This capability enhances their standing in Peruvian society, transforming them from mere defenders of borders into essential guardians of civilian welfare. This humanitarian dimension is crucial for fostering social cohesion between the armed forces and the citizens of Lima.</w:t>
      </w:r>
    </w:p>
    <w:bookmarkEnd w:id="22"/>
    <w:bookmarkStart w:id="23" w:name="ethical-challenges-and-modernization"/>
    <w:p>
      <w:pPr>
        <w:pStyle w:val="Heading2"/>
      </w:pPr>
      <w:r>
        <w:t xml:space="preserve">Ethical Challenges and Modernization</w:t>
      </w:r>
    </w:p>
    <w:p>
      <w:pPr>
        <w:pStyle w:val="FirstParagraph"/>
      </w:pPr>
      <w:r>
        <w:t xml:space="preserve">Despite their noble traditions, the institution faces contemporary challenges. The</w:t>
      </w:r>
      <w:r>
        <w:t xml:space="preserve"> </w:t>
      </w:r>
      <w:r>
        <w:rPr>
          <w:bCs/>
          <w:b/>
        </w:rPr>
        <w:t xml:space="preserve">Military Officer</w:t>
      </w:r>
      <w:r>
        <w:t xml:space="preserve"> </w:t>
      </w:r>
      <w:r>
        <w:t xml:space="preserve">in modern Peru must adhere to rigorous ethical standards, particularly regarding human rights. International scrutiny demands that all military personnel respect international humanitarian law. Training in Lima now places a heavier emphasis on legal frameworks and civil-military relations than in previous eras. Officers are taught that true leadership involves accountability and transparency.</w:t>
      </w:r>
    </w:p>
    <w:p>
      <w:pPr>
        <w:pStyle w:val="BodyText"/>
      </w:pPr>
      <w:r>
        <w:t xml:space="preserve">Furthermore, modernization is reshaping the role of the officer. Cybersecurity, information warfare, and advanced technological integration require a new skill set. Peruvian military academies in Lima are increasingly focusing on digital literacy alongside traditional combat skills. The</w:t>
      </w:r>
      <w:r>
        <w:t xml:space="preserve"> </w:t>
      </w:r>
      <w:r>
        <w:rPr>
          <w:bCs/>
          <w:b/>
        </w:rPr>
        <w:t xml:space="preserve">Military Officer</w:t>
      </w:r>
      <w:r>
        <w:t xml:space="preserve"> </w:t>
      </w:r>
      <w:r>
        <w:t xml:space="preserve">of the future must be adaptable, capable of leading diverse units in hybrid conflict scenarios that may occur within the dense urban fabric of Lima or across Peru’s vast borders.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Military Officer</w:t>
      </w:r>
      <w:r>
        <w:t xml:space="preserve"> </w:t>
      </w:r>
      <w:r>
        <w:t xml:space="preserve">in</w:t>
      </w:r>
      <w:r>
        <w:t xml:space="preserve"> </w:t>
      </w:r>
      <w:r>
        <w:rPr>
          <w:bCs/>
          <w:b/>
        </w:rPr>
        <w:t xml:space="preserve">Peru</w:t>
      </w:r>
      <w:r>
        <w:t xml:space="preserve">, particularly those operating in the capital city of</w:t>
      </w:r>
      <w:r>
        <w:t xml:space="preserve"> </w:t>
      </w:r>
      <w:r>
        <w:rPr>
          <w:bCs/>
          <w:b/>
        </w:rPr>
        <w:t xml:space="preserve">Lima</w:t>
      </w:r>
      <w:r>
        <w:t xml:space="preserve">, plays a pivotal role in preserving national stability and sovereignty. Their duties extend beyond traditional warfare to encompass disaster relief, internal security support, and ethical governance. Rooted in a rich history of defense but adapted to modern democratic values, these officers serve as critical intermediaries between state power and civilian society. As Peru continues to navigate complex regional dynamics, the competence, integrity, and strategic acumen of its</w:t>
      </w:r>
      <w:r>
        <w:t xml:space="preserve"> </w:t>
      </w:r>
      <w:r>
        <w:rPr>
          <w:bCs/>
          <w:b/>
        </w:rPr>
        <w:t xml:space="preserve">Military Officer</w:t>
      </w:r>
      <w:r>
        <w:t xml:space="preserve"> </w:t>
      </w:r>
      <w:r>
        <w:t xml:space="preserve">corps remain indispensable assets for the prosperity and security of Lima and the nation at large.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Military Officer in Peru, Lima</dc:title>
  <dc:creator/>
  <dc:language>en</dc:language>
  <cp:keywords/>
  <dcterms:created xsi:type="dcterms:W3CDTF">2026-07-29T06:14:00Z</dcterms:created>
  <dcterms:modified xsi:type="dcterms:W3CDTF">2026-07-29T06:14:00Z</dcterms:modified>
</cp:coreProperties>
</file>

<file path=docProps/custom.xml><?xml version="1.0" encoding="utf-8"?>
<Properties xmlns="http://schemas.openxmlformats.org/officeDocument/2006/custom-properties" xmlns:vt="http://schemas.openxmlformats.org/officeDocument/2006/docPropsVTypes"/>
</file>