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8ae2522244395f6214a4777091087b01b34c459"/>
    <w:p>
      <w:pPr>
        <w:pStyle w:val="Heading1"/>
      </w:pPr>
      <w:r>
        <w:t xml:space="preserve">The Role and Evolution of the Military Officer in Saudi Arabia Jeddah</w:t>
      </w:r>
    </w:p>
    <w:p>
      <w:pPr>
        <w:pStyle w:val="FirstParagraph"/>
      </w:pPr>
      <w:r>
        <w:t xml:space="preserve">Saudi Arabia Jeddah stands not merely as a historical port city but as a critical strategic node on the Red Sea, bridging the Arabian Peninsula with global maritime trade routes. Within this dynamic geopolitical landscape, the</w:t>
      </w:r>
      <w:r>
        <w:t xml:space="preserve"> </w:t>
      </w:r>
      <w:r>
        <w:rPr>
          <w:bCs/>
          <w:b/>
        </w:rPr>
        <w:t xml:space="preserve">Military Officer</w:t>
      </w:r>
      <w:r>
        <w:t xml:space="preserve"> </w:t>
      </w:r>
      <w:r>
        <w:t xml:space="preserve">plays a pivotal role that extends far beyond traditional combat duties. As Saudi Arabia pursues its Vision 2030 objectives to diversify its economy and enhance its security infrastructure, the profile of the military professional in this coastal hub is evolving significantly. This essay explores the multifaceted responsibilities, cultural significance, and strategic importance of the</w:t>
      </w:r>
      <w:r>
        <w:t xml:space="preserve"> </w:t>
      </w:r>
      <w:r>
        <w:rPr>
          <w:bCs/>
          <w:b/>
        </w:rPr>
        <w:t xml:space="preserve">Military Officer</w:t>
      </w:r>
      <w:r>
        <w:t xml:space="preserve"> </w:t>
      </w:r>
      <w:r>
        <w:t xml:space="preserve">within the specific context of</w:t>
      </w:r>
      <w:r>
        <w:t xml:space="preserve"> </w:t>
      </w:r>
      <w:r>
        <w:rPr>
          <w:bCs/>
          <w:b/>
        </w:rPr>
        <w:t xml:space="preserve">Saudi Arabia Jeddah</w:t>
      </w:r>
      <w:r>
        <w:t xml:space="preserve">.</w:t>
      </w:r>
    </w:p>
    <w:bookmarkStart w:id="20" w:name="Xa5b9b1c57989767b52e56da86f737c9bf6baaec"/>
    <w:p>
      <w:pPr>
        <w:pStyle w:val="Heading2"/>
      </w:pPr>
      <w:r>
        <w:t xml:space="preserve">The Strategic Geography of Saudi Arabia Jeddah</w:t>
      </w:r>
    </w:p>
    <w:p>
      <w:pPr>
        <w:pStyle w:val="FirstParagraph"/>
      </w:pPr>
      <w:r>
        <w:t xml:space="preserve">To understand the necessity of a robust military command structure in this region, one must first appreciate the geography.</w:t>
      </w:r>
      <w:r>
        <w:t xml:space="preserve"> </w:t>
      </w:r>
      <w:r>
        <w:rPr>
          <w:bCs/>
          <w:b/>
        </w:rPr>
        <w:t xml:space="preserve">Saudi Arabia Jeddah</w:t>
      </w:r>
      <w:r>
        <w:t xml:space="preserve">, located on the eastern shore of the Red Sea, serves as a gateway to Makkah and Madinah, making it spiritually significant as well as economically vital. The port is one of the busiest in the Middle East, facilitating thousands of pilgrims annually and handling substantial commercial cargo. Consequently, any instability or security threat here has immediate regional implications. The</w:t>
      </w:r>
      <w:r>
        <w:t xml:space="preserve"> </w:t>
      </w:r>
      <w:r>
        <w:rPr>
          <w:bCs/>
          <w:b/>
        </w:rPr>
        <w:t xml:space="preserve">Military Officer</w:t>
      </w:r>
      <w:r>
        <w:t xml:space="preserve"> </w:t>
      </w:r>
      <w:r>
        <w:t xml:space="preserve">stationed in this area must possess a sophisticated understanding of maritime security, coastal defense, and rapid response protocols to protect both civilian infrastructure and national sovereignty.</w:t>
      </w:r>
    </w:p>
    <w:bookmarkEnd w:id="20"/>
    <w:bookmarkStart w:id="21" w:name="X140ee04126920988ba0c96b9c145d66ce8c60e2"/>
    <w:p>
      <w:pPr>
        <w:pStyle w:val="Heading2"/>
      </w:pPr>
      <w:r>
        <w:t xml:space="preserve">The Evolution of the Military Officer Profession</w:t>
      </w:r>
    </w:p>
    <w:p>
      <w:pPr>
        <w:pStyle w:val="FirstParagraph"/>
      </w:pPr>
      <w:r>
        <w:t xml:space="preserve">Historically, military leadership was defined by rigid hierarchies and conventional warfare tactics. However, in modern</w:t>
      </w:r>
      <w:r>
        <w:t xml:space="preserve"> </w:t>
      </w:r>
      <w:r>
        <w:rPr>
          <w:bCs/>
          <w:b/>
        </w:rPr>
        <w:t xml:space="preserve">Saudi Arabia Jeddah</w:t>
      </w:r>
      <w:r>
        <w:t xml:space="preserve">, the</w:t>
      </w:r>
      <w:r>
        <w:t xml:space="preserve"> </w:t>
      </w:r>
      <w:r>
        <w:rPr>
          <w:bCs/>
          <w:b/>
        </w:rPr>
        <w:t xml:space="preserve">Military Officer</w:t>
      </w:r>
      <w:r>
        <w:t xml:space="preserve"> </w:t>
      </w:r>
      <w:r>
        <w:t xml:space="preserve">is expected to be a versatile leader capable of integrating technology with tactical decision-making. The integration of smart city initiatives in the Red Sea region requires military personnel who can collaborate with civilian authorities on disaster response, cyber-security, and border control. The contemporary officer is not just a warrior but an administrator, a diplomat, and a technologist. This shift reflects broader changes in the Kingdom’s armed forces as they seek to modernize their capabilities while maintaining their deep-rooted traditions of honor and duty.</w:t>
      </w:r>
    </w:p>
    <w:p>
      <w:pPr>
        <w:pStyle w:val="BodyText"/>
      </w:pPr>
      <w:r>
        <w:rPr>
          <w:bCs/>
          <w:b/>
        </w:rPr>
        <w:t xml:space="preserve">Key Aspect:</w:t>
      </w:r>
      <w:r>
        <w:t xml:space="preserve"> </w:t>
      </w:r>
      <w:r>
        <w:t xml:space="preserve">The modern</w:t>
      </w:r>
      <w:r>
        <w:t xml:space="preserve"> </w:t>
      </w:r>
      <w:r>
        <w:rPr>
          <w:bCs/>
          <w:b/>
        </w:rPr>
        <w:t xml:space="preserve">Military Officer</w:t>
      </w:r>
      <w:r>
        <w:t xml:space="preserve"> </w:t>
      </w:r>
      <w:r>
        <w:t xml:space="preserve">in Saudi Arabia Jeddah must balance traditional values with the demands of high-tech defense systems.</w:t>
      </w:r>
    </w:p>
    <w:bookmarkEnd w:id="21"/>
    <w:bookmarkStart w:id="22" w:name="X5251893b204525e19bcb87ce55c6991a06847a4"/>
    <w:p>
      <w:pPr>
        <w:pStyle w:val="Heading2"/>
      </w:pPr>
      <w:r>
        <w:t xml:space="preserve">Dual Roles: Security and Humanitarian Support</w:t>
      </w:r>
    </w:p>
    <w:p>
      <w:pPr>
        <w:pStyle w:val="FirstParagraph"/>
      </w:pPr>
      <w:r>
        <w:t xml:space="preserve">In addition to national defense, the presence of a strong military framework in</w:t>
      </w:r>
      <w:r>
        <w:t xml:space="preserve"> </w:t>
      </w:r>
      <w:r>
        <w:rPr>
          <w:bCs/>
          <w:b/>
        </w:rPr>
        <w:t xml:space="preserve">Saudi Arabia Jeddah</w:t>
      </w:r>
      <w:r>
        <w:t xml:space="preserve"> </w:t>
      </w:r>
      <w:r>
        <w:t xml:space="preserve">is crucial for humanitarian and civil support operations. Given the city's status as a hub for Hajj and Umrah pilgrims, crowd control, medical emergencies during large gatherings, and natural disaster preparedness are daily concerns. The</w:t>
      </w:r>
      <w:r>
        <w:t xml:space="preserve"> </w:t>
      </w:r>
      <w:r>
        <w:rPr>
          <w:bCs/>
          <w:b/>
        </w:rPr>
        <w:t xml:space="preserve">Military Officer</w:t>
      </w:r>
      <w:r>
        <w:t xml:space="preserve"> </w:t>
      </w:r>
      <w:r>
        <w:t xml:space="preserve">often coordinates these efforts alongside local police and emergency services. This dual role underscores the importance of leadership skills that prioritize public safety alongside military readiness. Officers must demonstrate empathy and cultural sensitivity when interacting with diverse populations from around the world who flock to this holy city.</w:t>
      </w:r>
    </w:p>
    <w:bookmarkEnd w:id="22"/>
    <w:bookmarkStart w:id="23" w:name="Xd7e7a61723181b43400d24e77f017790e8f6c54"/>
    <w:p>
      <w:pPr>
        <w:pStyle w:val="Heading2"/>
      </w:pPr>
      <w:r>
        <w:t xml:space="preserve">Cultural Integration and Leadership Ethics</w:t>
      </w:r>
    </w:p>
    <w:p>
      <w:pPr>
        <w:pStyle w:val="FirstParagraph"/>
      </w:pPr>
      <w:r>
        <w:t xml:space="preserve">The conduct of a</w:t>
      </w:r>
      <w:r>
        <w:t xml:space="preserve"> </w:t>
      </w:r>
      <w:r>
        <w:rPr>
          <w:bCs/>
          <w:b/>
        </w:rPr>
        <w:t xml:space="preserve">Military Officer</w:t>
      </w:r>
      <w:r>
        <w:t xml:space="preserve"> </w:t>
      </w:r>
      <w:r>
        <w:t xml:space="preserve">in</w:t>
      </w:r>
      <w:r>
        <w:t xml:space="preserve"> </w:t>
      </w:r>
      <w:r>
        <w:rPr>
          <w:bCs/>
          <w:b/>
        </w:rPr>
        <w:t xml:space="preserve">Saudi Arabia Jeddah</w:t>
      </w:r>
      <w:r>
        <w:t xml:space="preserve"> </w:t>
      </w:r>
      <w:r>
        <w:t xml:space="preserve">is deeply influenced by Islamic values and Saudi cultural norms. Respect for authority, discipline, and community service are paramount. These officers serve as role models for the youth of the region, particularly as military enlistment becomes more attractive to young Saudis seeking career development under Vision 2030. The ethical framework guiding these officers emphasizes integrity, loyalty to the state and its leadership, and a commitment to protecting religious sites from any form of threat. This cultural grounding ensures that military power is exercised with restraint and purpose, aligned with the moral compass of the society they protect.</w:t>
      </w:r>
    </w:p>
    <w:bookmarkEnd w:id="23"/>
    <w:bookmarkStart w:id="24" w:name="X931b8d8b352f7646eef37d2c2379645fae2cf20"/>
    <w:p>
      <w:pPr>
        <w:pStyle w:val="Heading2"/>
      </w:pPr>
      <w:r>
        <w:t xml:space="preserve">Technological Integration and Future Challenges</w:t>
      </w:r>
    </w:p>
    <w:p>
      <w:pPr>
        <w:pStyle w:val="FirstParagraph"/>
      </w:pPr>
      <w:r>
        <w:t xml:space="preserve">As</w:t>
      </w:r>
      <w:r>
        <w:t xml:space="preserve"> </w:t>
      </w:r>
      <w:r>
        <w:rPr>
          <w:bCs/>
          <w:b/>
        </w:rPr>
        <w:t xml:space="preserve">Saudi Arabia Jeddah</w:t>
      </w:r>
      <w:r>
        <w:t xml:space="preserve"> </w:t>
      </w:r>
      <w:r>
        <w:t xml:space="preserve">develops into a global logistics and tourism hub, the threats facing it become more complex. Cyber-attacks on port infrastructure, drone surveillance concerns, and transnational crime require officers who are tech-savvy. Training programs for the</w:t>
      </w:r>
      <w:r>
        <w:t xml:space="preserve"> </w:t>
      </w:r>
      <w:r>
        <w:rPr>
          <w:bCs/>
          <w:b/>
        </w:rPr>
        <w:t xml:space="preserve">Military Officer</w:t>
      </w:r>
      <w:r>
        <w:t xml:space="preserve"> </w:t>
      </w:r>
      <w:r>
        <w:t xml:space="preserve">now include modules on artificial intelligence in defense, electronic warfare, and data analysis. The ability to interpret satellite imagery or monitor digital communications is becoming as important as marksmanship or physical endurance. This technological evolution demands continuous education and adaptation from officers at all ranks.</w:t>
      </w:r>
    </w:p>
    <w:bookmarkEnd w:id="24"/>
    <w:bookmarkStart w:id="25" w:name="conclusion-a-pillar-of-stability"/>
    <w:p>
      <w:pPr>
        <w:pStyle w:val="Heading2"/>
      </w:pPr>
      <w:r>
        <w:t xml:space="preserve">Conclusion: A Pillar of Stability</w:t>
      </w:r>
    </w:p>
    <w:p>
      <w:pPr>
        <w:pStyle w:val="FirstParagraph"/>
      </w:pPr>
      <w:r>
        <w:t xml:space="preserve">In conclusion, the</w:t>
      </w:r>
      <w:r>
        <w:t xml:space="preserve"> </w:t>
      </w:r>
      <w:r>
        <w:rPr>
          <w:bCs/>
          <w:b/>
        </w:rPr>
        <w:t xml:space="preserve">Military Officer</w:t>
      </w:r>
      <w:r>
        <w:t xml:space="preserve"> </w:t>
      </w:r>
      <w:r>
        <w:t xml:space="preserve">operating within the jurisdiction and strategic sphere of</w:t>
      </w:r>
      <w:r>
        <w:t xml:space="preserve"> </w:t>
      </w:r>
      <w:r>
        <w:rPr>
          <w:bCs/>
          <w:b/>
        </w:rPr>
        <w:t xml:space="preserve">Saudi Arabia Jeddah</w:t>
      </w:r>
      <w:r>
        <w:t xml:space="preserve"> </w:t>
      </w:r>
      <w:r>
        <w:t xml:space="preserve">embodies a unique synthesis of tradition, modernity, and strategic necessity. They are guardians of a vital economic gateway and protectors of holy sites. Their role has expanded from pure defense to include civil coordination, technological management, and ethical leadership. As the Kingdom continues to transform its landscape under Vision 2030, the reliability and adaptability of these officers will remain central to maintaining stability in</w:t>
      </w:r>
      <w:r>
        <w:t xml:space="preserve"> </w:t>
      </w:r>
      <w:r>
        <w:rPr>
          <w:bCs/>
          <w:b/>
        </w:rPr>
        <w:t xml:space="preserve">Saudi Arabia Jeddah</w:t>
      </w:r>
      <w:r>
        <w:t xml:space="preserve">. Understanding their multifaceted role provides insight into how military professionalism supports not just national security, but also economic prosperity and social harmony in this crucial coastal city.</w:t>
      </w:r>
    </w:p>
    <w:p>
      <w:r>
        <w:pict>
          <v:rect style="width:0;height:1.5pt" o:hralign="center" o:hrstd="t" o:hr="t"/>
        </w:pict>
      </w:r>
    </w:p>
    <w:p>
      <w:pPr>
        <w:pStyle w:val="FirstParagraph"/>
      </w:pPr>
      <w:r>
        <w:rPr>
          <w:iCs/>
          <w:i/>
        </w:rPr>
        <w:t xml:space="preserve">This document highlights the critical intersection of military professionalism and regional strategic needs in one of Saudi Arabia's most important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Saudi Arabia Jeddah</dc:title>
  <dc:creator/>
  <dc:language>en</dc:language>
  <cp:keywords/>
  <dcterms:created xsi:type="dcterms:W3CDTF">2026-07-29T02:05:33Z</dcterms:created>
  <dcterms:modified xsi:type="dcterms:W3CDTF">2026-07-29T02:05:33Z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