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8d943289aac04e49d2ad37b9291af6efb96890a"/>
    <w:p>
      <w:pPr>
        <w:pStyle w:val="Heading1"/>
      </w:pPr>
      <w:r>
        <w:t xml:space="preserve">The Pillar of Stability and Progress:</w:t>
      </w:r>
      <w:r>
        <w:br/>
      </w:r>
      <w:r>
        <w:t xml:space="preserve">An Analysis of the Military Officer in Tanzania Dar es Salaam</w:t>
      </w:r>
    </w:p>
    <w:p>
      <w:pPr>
        <w:pStyle w:val="FirstParagraph"/>
      </w:pPr>
      <w:r>
        <w:rPr>
          <w:iCs/>
          <w:i/>
        </w:rPr>
        <w:t xml:space="preserve">A Comprehensive Essay on Leadership, Duty, and National Development</w:t>
      </w:r>
    </w:p>
    <w:bookmarkEnd w:id="20"/>
    <w:bookmarkStart w:id="22" w:name="introduction"/>
    <w:bookmarkStart w:id="21" w:name="introduction-the-strategic-nexus"/>
    <w:p>
      <w:pPr>
        <w:pStyle w:val="Heading2"/>
      </w:pPr>
      <w:r>
        <w:t xml:space="preserve">Introduction: The Strategic Nexus</w:t>
      </w:r>
    </w:p>
    <w:p>
      <w:pPr>
        <w:pStyle w:val="FirstParagraph"/>
      </w:pPr>
      <w:r>
        <w:t xml:space="preserve">In the bustling heart of East Africa, where the Indian Ocean meets the vibrant culture of a rapidly modernizing nation, lies one of the most critical institutions in Tanzania Dar es Salaam. While often recognized globally as a commercial and administrative hub due to its coastal geography and historical significance, this city serves as more than just an economic engine; it is also home to key strategic installations that define national security. At the center of this security architecture stands the</w:t>
      </w:r>
      <w:r>
        <w:t xml:space="preserve"> </w:t>
      </w:r>
      <w:r>
        <w:t xml:space="preserve">Military Officer</w:t>
      </w:r>
      <w:r>
        <w:t xml:space="preserve">. This essay explores the multifaceted role of these professionals, examining how their leadership extends beyond mere combat readiness to encompass civic duty, international peacekeeping, and social stability within Tanzania Dar es Salaam.</w:t>
      </w:r>
    </w:p>
    <w:bookmarkEnd w:id="21"/>
    <w:bookmarkEnd w:id="22"/>
    <w:bookmarkStart w:id="24" w:name="historical-context"/>
    <w:bookmarkStart w:id="23" w:name="Xa48c544d710b16543342d689626350c1374b49d"/>
    <w:p>
      <w:pPr>
        <w:pStyle w:val="Heading2"/>
      </w:pPr>
      <w:r>
        <w:t xml:space="preserve">Historical Context and Professional Evolution</w:t>
      </w:r>
    </w:p>
    <w:p>
      <w:pPr>
        <w:pStyle w:val="FirstParagraph"/>
      </w:pPr>
      <w:r>
        <w:t xml:space="preserve">To understand the contemporary relevance of a Military Officer in Tanzania Dar es Salaam, one must first appreciate the historical trajectory of the nation's defense forces. The military in Tanzania has long been characterized by a tradition of non-interference in politics, distinguishing it from several other nations on the continent. This principle has allowed for a professionalization process where officers are valued for their competence and loyalty to the Constitution rather than political factions. As Tanzania Dar es Salaam evolved from a colonial port into an independent capital of commerce, the role of its military leadership adapted accordingly.</w:t>
      </w:r>
    </w:p>
    <w:p>
      <w:pPr>
        <w:pStyle w:val="BodyText"/>
      </w:pPr>
      <w:r>
        <w:t xml:space="preserve">The modern Military Officer is not merely a warrior but an educated strategist. In Tanzania Dar es Salaam, where foreign embassies and international trade organizations are concentrated, these officers serve as the face of national sovereignty during diplomatic engagements. Their training has evolved to include cyber-security, counter-terrorism, and humanitarian logistics—skills that are increasingly vital in a globalized world.</w:t>
      </w:r>
    </w:p>
    <w:bookmarkEnd w:id="23"/>
    <w:bookmarkEnd w:id="24"/>
    <w:bookmarkStart w:id="26" w:name="core-responsibilities"/>
    <w:bookmarkStart w:id="25" w:name="dual-mandate-security-and-development"/>
    <w:p>
      <w:pPr>
        <w:pStyle w:val="Heading2"/>
      </w:pPr>
      <w:r>
        <w:t xml:space="preserve">Dual Mandate: Security and Development</w:t>
      </w:r>
    </w:p>
    <w:p>
      <w:pPr>
        <w:pStyle w:val="FirstParagraph"/>
      </w:pPr>
      <w:r>
        <w:t xml:space="preserve">The primary mandate of any Military Officer is the defense of territorial integrity. However, in the context of Tanzania Dar es Salaam, this duty has a unique dimension. The city’s port is one of the busiest in East Africa, making it a critical node for regional trade and security. Therefore, Military Officers stationed here are tasked with securing maritime routes against piracy and smuggling operations that threaten both economic stability and national safety.</w:t>
      </w:r>
    </w:p>
    <w:p>
      <w:pPr>
        <w:pStyle w:val="BodyText"/>
      </w:pPr>
      <w:r>
        <w:t xml:space="preserve">Beyond traditional defense, these officers play a pivotal role in disaster management. Tanzania Dar es Salaam is prone to seasonal flooding and other natural calamities. Military Officers frequently lead or support relief efforts during such crises. Their ability to mobilize resources, maintain order, and coordinate with civilian authorities makes them indispensable partners in ensuring the well-being of the populace. This dual mandate of hard security and soft power application defines the modern military professional in this region.</w:t>
      </w:r>
    </w:p>
    <w:bookmarkEnd w:id="25"/>
    <w:bookmarkEnd w:id="26"/>
    <w:bookmarkStart w:id="28" w:name="peacekeeping"/>
    <w:bookmarkStart w:id="27" w:name="Xcd47b06b5e5feee1a2a27f491e19c9a174b0ee7"/>
    <w:p>
      <w:pPr>
        <w:pStyle w:val="Heading2"/>
      </w:pPr>
      <w:r>
        <w:t xml:space="preserve">Tanzania Dar es Salaam as a Hub for International Peace</w:t>
      </w:r>
    </w:p>
    <w:p>
      <w:pPr>
        <w:pStyle w:val="FirstParagraph"/>
      </w:pPr>
      <w:r>
        <w:t xml:space="preserve">A defining characteristic of Tanzanian Military Officers is their commitment to international peacekeeping. Tanzania has been one of the leading contributors to United Nations missions in Africa. The logistical and administrative backbone for many of these deployments often runs through the infrastructure present in Tanzania Dar es Salaam.</w:t>
      </w:r>
    </w:p>
    <w:p>
      <w:pPr>
        <w:pStyle w:val="BodyText"/>
      </w:pPr>
      <w:r>
        <w:t xml:space="preserve">Officers from this region frequently deploy to conflict zones across Africa, including South Sudan and Somalia. Their reputation is built on discipline, cultural sensitivity, and a genuine commitment to peace. When these officers return to Tanzania Dar es Salaam, they bring back global perspectives that enrich the national defense doctrine. They act as bridges between local traditions and international standards of conduct in warfare and human rights protection.</w:t>
      </w:r>
    </w:p>
    <w:bookmarkEnd w:id="27"/>
    <w:bookmarkEnd w:id="28"/>
    <w:bookmarkStart w:id="30" w:name="social-role"/>
    <w:bookmarkStart w:id="29" w:name="social-cohesion-and-community-engagement"/>
    <w:p>
      <w:pPr>
        <w:pStyle w:val="Heading2"/>
      </w:pPr>
      <w:r>
        <w:t xml:space="preserve">Social Cohesion and Community Engagement</w:t>
      </w:r>
    </w:p>
    <w:p>
      <w:pPr>
        <w:pStyle w:val="FirstParagraph"/>
      </w:pPr>
      <w:r>
        <w:t xml:space="preserve">In Tanzania Dar es Salaam, the relationship between the military and the civilian population is generally one of respect and mutual support. Military Officers often participate in community outreach programs, promoting literacy, health awareness, and civic responsibility. They serve as role models for youth in this sprawling metropolis.</w:t>
      </w:r>
    </w:p>
    <w:p>
      <w:pPr>
        <w:pStyle w:val="BodyText"/>
      </w:pPr>
      <w:r>
        <w:t xml:space="preserve">The presence of a disciplined military leadership helps combat social vices such as drug abuse and organized crime. By engaging with local leaders and residents, Military Officers help foster a sense of national identity that transcends ethnic or regional divisions. This social cohesion is vital for the stability of Tanzania Dar es Salaam, ensuring that growth does not come at the expense of peace.</w:t>
      </w:r>
    </w:p>
    <w:bookmarkEnd w:id="29"/>
    <w:bookmarkEnd w:id="30"/>
    <w:bookmarkStart w:id="32" w:name="conclusion"/>
    <w:bookmarkStart w:id="31" w:name="conclusion-the-future-steward"/>
    <w:p>
      <w:pPr>
        <w:pStyle w:val="Heading2"/>
      </w:pPr>
      <w:r>
        <w:t xml:space="preserve">Conclusion: The Future Steward</w:t>
      </w:r>
    </w:p>
    <w:p>
      <w:pPr>
        <w:pStyle w:val="FirstParagraph"/>
      </w:pPr>
      <w:r>
        <w:t xml:space="preserve">In conclusion, the Military Officer in Tanzania Dar es Salaam represents a convergence of historical duty and modern necessity. They are guardians of sovereignty, facilitators of economic security through port protection, leaders in disaster response, and ambassadors of peace on the global stage. As Tanzania continues to develop economically and socially within its urban centers like Dar es Salaam, the role of these officers will continue to expand.</w:t>
      </w:r>
    </w:p>
    <w:p>
      <w:pPr>
        <w:pStyle w:val="BodyText"/>
      </w:pPr>
      <w:r>
        <w:t xml:space="preserve">They stand as a testament to the resilience and professionalism required to maintain stability in a complex world. For Tanzania Dar es Salaam, these individuals are not just members of an armed force; they are essential architects of a secure and prosperous future. Their continued training, ethical grounding, and community integration will determine the long-term security architecture of one of Africa’s most dynamic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Tanzania Dar es Salaam</dc:title>
  <dc:creator/>
  <dc:language>en</dc:language>
  <cp:keywords/>
  <dcterms:created xsi:type="dcterms:W3CDTF">2026-07-29T20:35:58Z</dcterms:created>
  <dcterms:modified xsi:type="dcterms:W3CDTF">2026-07-29T20:35:58Z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