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Andes:</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Peru</w:t>
      </w:r>
      <w:r>
        <w:t xml:space="preserve"> </w:t>
      </w:r>
      <w:r>
        <w:t xml:space="preserve">Lima</w:t>
      </w:r>
    </w:p>
    <w:bookmarkStart w:id="25" w:name="Xe1972370a714d9a98f21303de42e50e53d49c86"/>
    <w:p>
      <w:pPr>
        <w:pStyle w:val="Heading1"/>
      </w:pPr>
      <w:r>
        <w:t xml:space="preserve">The Soul of the Andes: A Musician's Journey in Peru Lima</w:t>
      </w:r>
    </w:p>
    <w:p>
      <w:pPr>
        <w:pStyle w:val="FirstParagraph"/>
      </w:pPr>
      <w:r>
        <w:t xml:space="preserve">In the bustling heart of South America, where the desert meets the coast and ancient history intertwines with modern vibrancy, lies a city that pulses with rhythm. This is</w:t>
      </w:r>
      <w:r>
        <w:t xml:space="preserve"> </w:t>
      </w:r>
      <w:r>
        <w:rPr>
          <w:bCs/>
          <w:b/>
        </w:rPr>
        <w:t xml:space="preserve">Peru Lima</w:t>
      </w:r>
      <w:r>
        <w:t xml:space="preserve">, a metropolis that serves as more than just a political and economic capital; it is a crucible of cultural expression. At the center of this cultural explosion stands the</w:t>
      </w:r>
      <w:r>
        <w:t xml:space="preserve"> </w:t>
      </w:r>
      <w:r>
        <w:rPr>
          <w:iCs/>
          <w:i/>
        </w:rPr>
        <w:t xml:space="preserve">Musician</w:t>
      </w:r>
      <w:r>
        <w:t xml:space="preserve">, an individual who acts not merely as an entertainer, but as a historian, a storyteller, and the very heartbeat of society. To understand</w:t>
      </w:r>
      <w:r>
        <w:t xml:space="preserve"> </w:t>
      </w:r>
      <w:r>
        <w:rPr>
          <w:bCs/>
          <w:b/>
        </w:rPr>
        <w:t xml:space="preserve">Peru Lima</w:t>
      </w:r>
      <w:r>
        <w:t xml:space="preserve">, one must listen to its</w:t>
      </w:r>
      <w:r>
        <w:t xml:space="preserve"> </w:t>
      </w:r>
      <w:r>
        <w:rPr>
          <w:iCs/>
          <w:i/>
        </w:rPr>
        <w:t xml:space="preserve">Musician</w:t>
      </w:r>
      <w:r>
        <w:t xml:space="preserve">s. They are the architects of emotion in a city that never sleeps, weaving together threads from diverse traditions to create a sonic tapestry that is uniquely Andean yet globally resonant.</w:t>
      </w:r>
    </w:p>
    <w:bookmarkStart w:id="20" w:name="X6b3f1d8bb7d30c066f7de791c9526710e384493"/>
    <w:p>
      <w:pPr>
        <w:pStyle w:val="Heading2"/>
      </w:pPr>
      <w:r>
        <w:t xml:space="preserve">The Historical Roots: From Cumbia to Criollo</w:t>
      </w:r>
    </w:p>
    <w:p>
      <w:pPr>
        <w:pStyle w:val="FirstParagraph"/>
      </w:pPr>
      <w:r>
        <w:t xml:space="preserve">The identity of any</w:t>
      </w:r>
      <w:r>
        <w:t xml:space="preserve"> </w:t>
      </w:r>
      <w:r>
        <w:rPr>
          <w:iCs/>
          <w:i/>
        </w:rPr>
        <w:t xml:space="preserve">Musician</w:t>
      </w:r>
      <w:r>
        <w:t xml:space="preserve"> </w:t>
      </w:r>
      <w:r>
        <w:t xml:space="preserve">in this region cannot be separated from the historical layers that define it. In Lima, music is a dialogue between the indigenous, African, and Spanish heritage. For decades, genres such as</w:t>
      </w:r>
      <w:r>
        <w:t xml:space="preserve"> </w:t>
      </w:r>
      <w:r>
        <w:rPr>
          <w:bCs/>
          <w:b/>
        </w:rPr>
        <w:t xml:space="preserve">cumbia villera</w:t>
      </w:r>
      <w:r>
        <w:t xml:space="preserve">, salsa criolla (Peruvian cumbia), and vals peruano have dominated the airwaves of radio stations throughout</w:t>
      </w:r>
      <w:r>
        <w:t xml:space="preserve"> </w:t>
      </w:r>
      <w:r>
        <w:rPr>
          <w:bCs/>
          <w:b/>
        </w:rPr>
        <w:t xml:space="preserve">Peru Lima</w:t>
      </w:r>
      <w:r>
        <w:t xml:space="preserve">. The classic</w:t>
      </w:r>
      <w:r>
        <w:t xml:space="preserve"> </w:t>
      </w:r>
      <w:r>
        <w:rPr>
          <w:iCs/>
          <w:i/>
        </w:rPr>
        <w:t xml:space="preserve">Musician</w:t>
      </w:r>
      <w:r>
        <w:t xml:space="preserve"> </w:t>
      </w:r>
      <w:r>
        <w:t xml:space="preserve">here often begins their journey in the humble neighborhoods, or "pueblos jóvenes," where music serves as an escape from socio-economic hardships. Artists like Chabuca Granda or later, Los Kharkos, set the stage for a style that is melancholic yet danceable, reflecting the complex social fabric of the capital.</w:t>
      </w:r>
    </w:p>
    <w:p>
      <w:pPr>
        <w:pStyle w:val="BodyText"/>
      </w:pPr>
      <w:r>
        <w:t xml:space="preserve">However, to view the modern</w:t>
      </w:r>
      <w:r>
        <w:t xml:space="preserve"> </w:t>
      </w:r>
      <w:r>
        <w:rPr>
          <w:iCs/>
          <w:i/>
        </w:rPr>
        <w:t xml:space="preserve">Musician</w:t>
      </w:r>
      <w:r>
        <w:t xml:space="preserve"> </w:t>
      </w:r>
      <w:r>
        <w:t xml:space="preserve">solely through this traditional lens is to miss the dynamic evolution occurring today. While respect for tradition remains high, contemporary artists in Lima are redefining what it means to be a Peruvian musician. They blend electronic beats with Andean instruments like the charango and quena, creating a fusion that appeals to both older generations who cherish their heritage and younger audiences seeking global connectivity.</w:t>
      </w:r>
    </w:p>
    <w:bookmarkEnd w:id="20"/>
    <w:bookmarkStart w:id="21" w:name="the-urban-symphony-lima-as-an-instrument"/>
    <w:p>
      <w:pPr>
        <w:pStyle w:val="Heading2"/>
      </w:pPr>
      <w:r>
        <w:t xml:space="preserve">The Urban Symphony: Lima as an Instrument</w:t>
      </w:r>
    </w:p>
    <w:p>
      <w:pPr>
        <w:pStyle w:val="FirstParagraph"/>
      </w:pPr>
      <w:r>
        <w:t xml:space="preserve">Lima is often described as a gray city due to its overcast skies, but the streets come alive with color through sound. The urban landscape of</w:t>
      </w:r>
      <w:r>
        <w:t xml:space="preserve"> </w:t>
      </w:r>
      <w:r>
        <w:rPr>
          <w:bCs/>
          <w:b/>
        </w:rPr>
        <w:t xml:space="preserve">Peru Lima</w:t>
      </w:r>
      <w:r>
        <w:t xml:space="preserve"> </w:t>
      </w:r>
      <w:r>
        <w:t xml:space="preserve">provides a unique acoustic environment for the</w:t>
      </w:r>
      <w:r>
        <w:t xml:space="preserve"> </w:t>
      </w:r>
      <w:r>
        <w:rPr>
          <w:iCs/>
          <w:i/>
        </w:rPr>
        <w:t xml:space="preserve">Musician</w:t>
      </w:r>
      <w:r>
        <w:t xml:space="preserve">. From the cobblestone streets of Barranco to the towering skyscrapers of San Isidro, every corner offers a stage. In this context, the role of the musician transcends performance; they are urban commentators. Lyrics often tackle issues such as migration, identity crisis, social inequality, and political corruption.</w:t>
      </w:r>
    </w:p>
    <w:p>
      <w:pPr>
        <w:pStyle w:val="BodyText"/>
      </w:pPr>
      <w:r>
        <w:t xml:space="preserve">The immigrant communities within Lima add another layer to this musical diversity. Waves of migrants from the Andes region (Cusco, Puno) and the Amazon have brought their own instruments and rhythms into the capital. Consequently, a proficient</w:t>
      </w:r>
      <w:r>
        <w:t xml:space="preserve"> </w:t>
      </w:r>
      <w:r>
        <w:rPr>
          <w:iCs/>
          <w:i/>
        </w:rPr>
        <w:t xml:space="preserve">Musician</w:t>
      </w:r>
      <w:r>
        <w:t xml:space="preserve"> </w:t>
      </w:r>
      <w:r>
        <w:t xml:space="preserve">in Lima today must be adaptable, capable of navigating between different cultural soundscapes. They might play a Huayno beat in one neighborhood and switch to Reggaeton or Hip-Hop in another, demonstrating the linguistic fluidity required to survive and thrive in this competitive market.</w:t>
      </w:r>
    </w:p>
    <w:bookmarkEnd w:id="21"/>
    <w:bookmarkStart w:id="22" w:name="the-digital-frontier-and-global-reach"/>
    <w:p>
      <w:pPr>
        <w:pStyle w:val="Heading2"/>
      </w:pPr>
      <w:r>
        <w:t xml:space="preserve">The Digital Frontier and Global Reach</w:t>
      </w:r>
    </w:p>
    <w:p>
      <w:pPr>
        <w:pStyle w:val="FirstParagraph"/>
      </w:pPr>
      <w:r>
        <w:t xml:space="preserve">In the 21st century, the definition of a successful</w:t>
      </w:r>
      <w:r>
        <w:t xml:space="preserve"> </w:t>
      </w:r>
      <w:r>
        <w:rPr>
          <w:iCs/>
          <w:i/>
        </w:rPr>
        <w:t xml:space="preserve">Musician</w:t>
      </w:r>
      <w:r>
        <w:t xml:space="preserve"> </w:t>
      </w:r>
      <w:r>
        <w:t xml:space="preserve">has expanded beyond local fame. The rise of digital streaming platforms has allowed artists from Lima to reach audiences in Tokyo, Berlin, and New York without leaving their studios. This globalization presents both opportunities and challenges for musicians in Peru Lima. On one hand, it allows for the export of Peruvian culture on a massive scale; on the other hand, it pressures local artists to conform to international pop standards.</w:t>
      </w:r>
    </w:p>
    <w:p>
      <w:pPr>
        <w:pStyle w:val="BodyText"/>
      </w:pPr>
      <w:r>
        <w:t xml:space="preserve">Despite this pressure, many</w:t>
      </w:r>
      <w:r>
        <w:t xml:space="preserve"> </w:t>
      </w:r>
      <w:r>
        <w:rPr>
          <w:iCs/>
          <w:i/>
        </w:rPr>
        <w:t xml:space="preserve">Musician</w:t>
      </w:r>
      <w:r>
        <w:t xml:space="preserve">s in Lima are choosing to double down on their local identity. They understand that their uniqueness lies in their origin. By incorporating Andean melodies into electronic music or using traditional Quechua lyrics in rap, they create a niche that cannot be replicated by artists from elsewhere. This "glocalization" strategy ensures that while the production may be global, the soul remains distinctly Peruvian.</w:t>
      </w:r>
    </w:p>
    <w:bookmarkEnd w:id="22"/>
    <w:bookmarkStart w:id="23" w:name="X280da156434c551ec6983fe99fa50b79e6f0839"/>
    <w:p>
      <w:pPr>
        <w:pStyle w:val="Heading2"/>
      </w:pPr>
      <w:r>
        <w:t xml:space="preserve">Economic Realities and Artistic Resilience</w:t>
      </w:r>
    </w:p>
    <w:p>
      <w:pPr>
        <w:pStyle w:val="FirstParagraph"/>
      </w:pPr>
      <w:r>
        <w:t xml:space="preserve">It is crucial to acknowledge the economic hardships faced by many</w:t>
      </w:r>
      <w:r>
        <w:t xml:space="preserve"> </w:t>
      </w:r>
      <w:r>
        <w:rPr>
          <w:iCs/>
          <w:i/>
        </w:rPr>
        <w:t xml:space="preserve">Musician</w:t>
      </w:r>
      <w:r>
        <w:t xml:space="preserve">s in Lima. The music industry in Peru is still developing its infrastructure regarding copyright protection, royalty distribution, and venue safety for live performances. Many talented individuals work multiple jobs to support their art. Yet, this struggle fuels their creativity. The resilience of the Peruvian character is mirrored in the tenacity of its artists.</w:t>
      </w:r>
    </w:p>
    <w:p>
      <w:pPr>
        <w:pStyle w:val="BodyText"/>
      </w:pPr>
      <w:r>
        <w:t xml:space="preserve">Government initiatives and private foundations have begun to emerge to support these talents, recognizing that culture is a vital economic driver for tourism in</w:t>
      </w:r>
      <w:r>
        <w:t xml:space="preserve"> </w:t>
      </w:r>
      <w:r>
        <w:rPr>
          <w:bCs/>
          <w:b/>
        </w:rPr>
        <w:t xml:space="preserve">Peru Lima</w:t>
      </w:r>
      <w:r>
        <w:t xml:space="preserve">. Festivals such as Womad Peru or local salsa competitions attract tourists and provide platforms for local talent. For the serious</w:t>
      </w:r>
      <w:r>
        <w:t xml:space="preserve"> </w:t>
      </w:r>
      <w:r>
        <w:rPr>
          <w:iCs/>
          <w:i/>
        </w:rPr>
        <w:t xml:space="preserve">Musician</w:t>
      </w:r>
      <w:r>
        <w:t xml:space="preserve">, these events are not just about performance but about networking, collaboration, and proving that music is a viable career path.</w:t>
      </w:r>
    </w:p>
    <w:bookmarkEnd w:id="23"/>
    <w:bookmarkStart w:id="24" w:name="the-future-a-symphony-of-unity"/>
    <w:p>
      <w:pPr>
        <w:pStyle w:val="Heading2"/>
      </w:pPr>
      <w:r>
        <w:t xml:space="preserve">The Future: A Symphony of Unity</w:t>
      </w:r>
    </w:p>
    <w:p>
      <w:pPr>
        <w:pStyle w:val="FirstParagraph"/>
      </w:pPr>
      <w:r>
        <w:t xml:space="preserve">Looking forward, the role of the musician in Lima will continue to evolve. As climate change affects agriculture in the Andes, potentially leading to more migration into cities like Lima, music may become an even more potent tool for social integration. The</w:t>
      </w:r>
      <w:r>
        <w:t xml:space="preserve"> </w:t>
      </w:r>
      <w:r>
        <w:rPr>
          <w:iCs/>
          <w:i/>
        </w:rPr>
        <w:t xml:space="preserve">Musician</w:t>
      </w:r>
      <w:r>
        <w:t xml:space="preserve"> </w:t>
      </w:r>
      <w:r>
        <w:t xml:space="preserve">of tomorrow will likely be a bridge-builder, using sound to heal divides between rural migrants and urban elites.</w:t>
      </w:r>
    </w:p>
    <w:p>
      <w:pPr>
        <w:pStyle w:val="BodyText"/>
      </w:pPr>
      <w:r>
        <w:t xml:space="preserve">In conclusion, the story of the</w:t>
      </w:r>
      <w:r>
        <w:t xml:space="preserve"> </w:t>
      </w:r>
      <w:r>
        <w:rPr>
          <w:iCs/>
          <w:i/>
        </w:rPr>
        <w:t xml:space="preserve">Musician</w:t>
      </w:r>
      <w:r>
        <w:t xml:space="preserve"> </w:t>
      </w:r>
      <w:r>
        <w:t xml:space="preserve">in Lima is the story of Peru itself—a narrative of resilience, adaptation, and profound beauty. The city’s chaotic energy is tamed and elevated by those who pick up a guitar, hold a microphone, or manipulate a synthesizer. To walk through Lima without listening to its music is to miss half its soul. Therefore, supporting the</w:t>
      </w:r>
      <w:r>
        <w:t xml:space="preserve"> </w:t>
      </w:r>
      <w:r>
        <w:rPr>
          <w:iCs/>
          <w:i/>
        </w:rPr>
        <w:t xml:space="preserve">Musician</w:t>
      </w:r>
      <w:r>
        <w:t xml:space="preserve"> </w:t>
      </w:r>
      <w:r>
        <w:t xml:space="preserve">is not just an act of cultural appreciation; it is an investment in the identity and future of</w:t>
      </w:r>
      <w:r>
        <w:t xml:space="preserve"> </w:t>
      </w:r>
      <w:r>
        <w:rPr>
          <w:bCs/>
          <w:b/>
        </w:rPr>
        <w:t xml:space="preserve">Peru Lima</w:t>
      </w:r>
      <w:r>
        <w:t xml:space="preserve">. As long as there are musicians singing their truths, the city will continue to resonate with a powerful, enduring rhythm.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Andes: A Musician's Journey in Peru Lima</dc:title>
  <dc:creator/>
  <dc:language>en</dc:language>
  <cp:keywords/>
  <dcterms:created xsi:type="dcterms:W3CDTF">2026-07-29T06:50:23Z</dcterms:created>
  <dcterms:modified xsi:type="dcterms:W3CDTF">2026-07-29T06:50:23Z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