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Soulful</w:t>
      </w:r>
      <w:r>
        <w:t xml:space="preserve"> </w:t>
      </w:r>
      <w:r>
        <w:t xml:space="preserve">Resonance:</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03dfc182cee74f56f516dad1fa2931e80037d72"/>
    <w:p>
      <w:pPr>
        <w:pStyle w:val="Heading1"/>
      </w:pPr>
      <w:r>
        <w:t xml:space="preserve">The Soulful Resonance: An Essay on the Musician in United States Houston</w:t>
      </w:r>
    </w:p>
    <w:p>
      <w:pPr>
        <w:pStyle w:val="FirstParagraph"/>
      </w:pPr>
      <w:r>
        <w:t xml:space="preserve">In the vast and sprawling landscape of American culture, few cities possess a sonic identity as distinct, vibrant, and historically significant as that of Houston. Located in the state of Texas within the</w:t>
      </w:r>
      <w:r>
        <w:t xml:space="preserve"> </w:t>
      </w:r>
      <w:r>
        <w:rPr>
          <w:bCs/>
          <w:b/>
        </w:rPr>
        <w:t xml:space="preserve">United States</w:t>
      </w:r>
      <w:r>
        <w:t xml:space="preserve">, this metropolis serves not merely as a geographical hub but as a cultural crucible where diverse traditions collide to create something entirely new. At the heart of this cultural explosion is the figure of the</w:t>
      </w:r>
      <w:r>
        <w:t xml:space="preserve"> </w:t>
      </w:r>
      <w:r>
        <w:rPr>
          <w:bCs/>
          <w:b/>
        </w:rPr>
        <w:t xml:space="preserve">Musician</w:t>
      </w:r>
      <w:r>
        <w:t xml:space="preserve">. To understand Houston is to understand its sound, and to understand its sound is to appreciate the tireless artistry, resilience, and innovation of its musicians. This essay explores how the musician in</w:t>
      </w:r>
      <w:r>
        <w:t xml:space="preserve"> </w:t>
      </w:r>
      <w:r>
        <w:rPr>
          <w:bCs/>
          <w:b/>
        </w:rPr>
        <w:t xml:space="preserve">United States Houston</w:t>
      </w:r>
      <w:r>
        <w:t xml:space="preserve"> </w:t>
      </w:r>
      <w:r>
        <w:t xml:space="preserve">acts as a custodian of history, a shaper of modern identity, and a beacon of global influence.</w:t>
      </w:r>
    </w:p>
    <w:p>
      <w:pPr>
        <w:pStyle w:val="BodyText"/>
      </w:pPr>
      <w:r>
        <w:t xml:space="preserve">The story of the</w:t>
      </w:r>
      <w:r>
        <w:t xml:space="preserve"> </w:t>
      </w:r>
      <w:r>
        <w:rPr>
          <w:bCs/>
          <w:b/>
        </w:rPr>
        <w:t xml:space="preserve">Musician</w:t>
      </w:r>
      <w:r>
        <w:t xml:space="preserve"> </w:t>
      </w:r>
      <w:r>
        <w:t xml:space="preserve">in this region cannot be told without first acknowledging the profound impact of Hip-Hop. Houston is widely recognized as one of the birthplaces of Southern Hip-Hop. In an era when East Coast and West Coast narratives dominated the national conversation, a trio known as Three 6 Mafia may have sparked debate elsewhere, but locally, artists like Scarface, Big Hawk (from The Geto Boys), and later UGK (Pimp C and Bun B) carved out a unique lane. They introduced the world to "Chopped and Screwed," a technique pioneered by DJ Screw that slowed down beats to create a hypnotic, slurred effect. For the</w:t>
      </w:r>
      <w:r>
        <w:t xml:space="preserve"> </w:t>
      </w:r>
      <w:r>
        <w:rPr>
          <w:bCs/>
          <w:b/>
        </w:rPr>
        <w:t xml:space="preserve">Musician</w:t>
      </w:r>
      <w:r>
        <w:t xml:space="preserve"> </w:t>
      </w:r>
      <w:r>
        <w:t xml:space="preserve">in Houston, this was not just an aesthetic choice; it was a reflection of the city’s slow-burning rhythm and deep-seated struggles. The music became a therapeutic outlet for dealing with poverty, violence, and systemic neglect. Consequently, the Houston</w:t>
      </w:r>
      <w:r>
        <w:t xml:space="preserve"> </w:t>
      </w:r>
      <w:r>
        <w:rPr>
          <w:bCs/>
          <w:b/>
        </w:rPr>
        <w:t xml:space="preserve">Musician</w:t>
      </w:r>
      <w:r>
        <w:t xml:space="preserve"> </w:t>
      </w:r>
      <w:r>
        <w:t xml:space="preserve">is often viewed as a storyteller who uses rhythm to process trauma and celebrate survival.</w:t>
      </w:r>
    </w:p>
    <w:p>
      <w:pPr>
        <w:pStyle w:val="BodyText"/>
      </w:pPr>
      <w:r>
        <w:t xml:space="preserve">Beyond Hip-Hop, the legacy of Funk and Soul remains deeply entrenched in the DNA of Houston’s musical landscape. James Brown’s influence echoes through local funk bands that still pack clubs on Friday nights. However, it is perhaps R&amp;B that has found its most enduring modern home in Houston thanks to Beyoncé Knowles-Carter. Born and raised here, Beyoncé exemplifies the evolution of the</w:t>
      </w:r>
      <w:r>
        <w:t xml:space="preserve"> </w:t>
      </w:r>
      <w:r>
        <w:rPr>
          <w:bCs/>
          <w:b/>
        </w:rPr>
        <w:t xml:space="preserve">Musician</w:t>
      </w:r>
      <w:r>
        <w:t xml:space="preserve"> </w:t>
      </w:r>
      <w:r>
        <w:t xml:space="preserve">from local talent to global icon while maintaining deep ties to her roots. Her early work with Destiny’s Child, produced and shaped by Houston-based producers like Rodney Jerkins, highlights how the city serves as a production powerhouse. The Houston</w:t>
      </w:r>
      <w:r>
        <w:t xml:space="preserve"> </w:t>
      </w:r>
      <w:r>
        <w:rPr>
          <w:bCs/>
          <w:b/>
        </w:rPr>
        <w:t xml:space="preserve">Musician</w:t>
      </w:r>
      <w:r>
        <w:t xml:space="preserve">, whether in R&amp;B or Pop, often brings a level of technical precision mixed with raw emotional vulnerability that resonates across borders. This duality—grounded local authenticity meeting global polish—is a hallmark of the contemporary Houston artist.</w:t>
      </w:r>
    </w:p>
    <w:p>
      <w:pPr>
        <w:pStyle w:val="BodyText"/>
      </w:pPr>
      <w:r>
        <w:t xml:space="preserve">The cultural fabric of</w:t>
      </w:r>
      <w:r>
        <w:t xml:space="preserve"> </w:t>
      </w:r>
      <w:r>
        <w:rPr>
          <w:bCs/>
          <w:b/>
        </w:rPr>
        <w:t xml:space="preserve">United States Houston</w:t>
      </w:r>
      <w:r>
        <w:t xml:space="preserve"> </w:t>
      </w:r>
      <w:r>
        <w:t xml:space="preserve">is further enriched by its Tejano and Country roots. As a border city with deep Mexican-American heritage, Houston has long been a home for Tejano music. Artists like Selena Quintanilla-Pérez rose to fame here, blending pop sensibilities with traditional Norteño rhythms. For the</w:t>
      </w:r>
      <w:r>
        <w:t xml:space="preserve"> </w:t>
      </w:r>
      <w:r>
        <w:rPr>
          <w:bCs/>
          <w:b/>
        </w:rPr>
        <w:t xml:space="preserve">Musician</w:t>
      </w:r>
      <w:r>
        <w:t xml:space="preserve"> </w:t>
      </w:r>
      <w:r>
        <w:t xml:space="preserve">in this genre, the role is one of cultural preservation and adaptation. They bridge the gap between generations and languages, ensuring that Latino heritage remains a vibrant component of Houston’s identity. Similarly, country music in Houston often carries a different weight than its Nashville counterpart; it is more rustic, more intertwined with the oil industry’s boom-and-bust cycles, reflecting the working-class realities of many locals. The</w:t>
      </w:r>
      <w:r>
        <w:t xml:space="preserve"> </w:t>
      </w:r>
      <w:r>
        <w:rPr>
          <w:bCs/>
          <w:b/>
        </w:rPr>
        <w:t xml:space="preserve">Musician</w:t>
      </w:r>
      <w:r>
        <w:t xml:space="preserve"> </w:t>
      </w:r>
      <w:r>
        <w:t xml:space="preserve">here does not just perform songs; they narrate the socio-economic history of a city built on energy and immigration.</w:t>
      </w:r>
    </w:p>
    <w:p>
      <w:pPr>
        <w:pStyle w:val="BodyText"/>
      </w:pPr>
      <w:r>
        <w:t xml:space="preserve">In recent years, the definition of what it means to be a</w:t>
      </w:r>
      <w:r>
        <w:t xml:space="preserve"> </w:t>
      </w:r>
      <w:r>
        <w:rPr>
          <w:bCs/>
          <w:b/>
        </w:rPr>
        <w:t xml:space="preserve">Musician</w:t>
      </w:r>
      <w:r>
        <w:t xml:space="preserve"> </w:t>
      </w:r>
      <w:r>
        <w:t xml:space="preserve">in Houston has expanded to include experimental and genre-bending artists. The city’s diverse population—from Vietnamese communities in Eastside to Nigerian enclaves in Westchase—has introduced new scales, rhythms, and instruments into the mainstream mix. Local collectives are increasingly prioritizing collaboration over competition, leading to a fusion of sounds that defies easy categorization. This innovation is supported by a robust infrastructure of venues ranging from historic clubs like The Continental Club to modern festival spaces like Minute Maid Park and NRG Stadium. These venues provide the necessary stage for the</w:t>
      </w:r>
      <w:r>
        <w:t xml:space="preserve"> </w:t>
      </w:r>
      <w:r>
        <w:rPr>
          <w:bCs/>
          <w:b/>
        </w:rPr>
        <w:t xml:space="preserve">Musician</w:t>
      </w:r>
      <w:r>
        <w:t xml:space="preserve"> </w:t>
      </w:r>
      <w:r>
        <w:t xml:space="preserve">to test new material and connect with audiences, fostering an ecosystem where artistic risk-taking is encouraged.</w:t>
      </w:r>
    </w:p>
    <w:p>
      <w:pPr>
        <w:pStyle w:val="BodyText"/>
      </w:pPr>
      <w:r>
        <w:t xml:space="preserve">Moreover, the economic role of the</w:t>
      </w:r>
      <w:r>
        <w:t xml:space="preserve"> </w:t>
      </w:r>
      <w:r>
        <w:rPr>
          <w:bCs/>
          <w:b/>
        </w:rPr>
        <w:t xml:space="preserve">Musician</w:t>
      </w:r>
      <w:r>
        <w:t xml:space="preserve"> </w:t>
      </w:r>
      <w:r>
        <w:t xml:space="preserve">in</w:t>
      </w:r>
      <w:r>
        <w:t xml:space="preserve"> </w:t>
      </w:r>
      <w:r>
        <w:rPr>
          <w:bCs/>
          <w:b/>
        </w:rPr>
        <w:t xml:space="preserve">United States Houston</w:t>
      </w:r>
      <w:r>
        <w:t xml:space="preserve"> </w:t>
      </w:r>
      <w:r>
        <w:t xml:space="preserve">cannot be overstated. The city’s music industry contributes significantly to the local economy through tourism, live events, and licensing. When international stars visit for performances or when homegrown talents break through globally, they put Houston on the map as a destination for culture and leisure. This economic vitality allows for better funding of arts education in schools and community centers, ensuring that future generations have access to instruments and mentorship. The</w:t>
      </w:r>
      <w:r>
        <w:t xml:space="preserve"> </w:t>
      </w:r>
      <w:r>
        <w:rPr>
          <w:bCs/>
          <w:b/>
        </w:rPr>
        <w:t xml:space="preserve">Musician</w:t>
      </w:r>
      <w:r>
        <w:t xml:space="preserve">, therefore, is also an entrepreneur and a civic leader who helps sustain the city’s cultural economy.</w:t>
      </w:r>
    </w:p>
    <w:p>
      <w:pPr>
        <w:pStyle w:val="BodyText"/>
      </w:pPr>
      <w:r>
        <w:t xml:space="preserve">However, the life of a musician in Houston is not without its challenges. Gentrification threatens historic neighborhoods that have served as incubators for artistic talent for decades. Rising costs can push emerging</w:t>
      </w:r>
      <w:r>
        <w:t xml:space="preserve"> </w:t>
      </w:r>
      <w:r>
        <w:rPr>
          <w:bCs/>
          <w:b/>
        </w:rPr>
        <w:t xml:space="preserve">Musician</w:t>
      </w:r>
      <w:r>
        <w:t xml:space="preserve">s out of their communities, potentially diluting the authenticity that gives their art its power. Addressing these issues requires community support and policy interventions that prioritize artists' housing and studio spaces. Recognizing the</w:t>
      </w:r>
      <w:r>
        <w:t xml:space="preserve"> </w:t>
      </w:r>
      <w:r>
        <w:rPr>
          <w:bCs/>
          <w:b/>
        </w:rPr>
        <w:t xml:space="preserve">Musician</w:t>
      </w:r>
      <w:r>
        <w:t xml:space="preserve"> </w:t>
      </w:r>
      <w:r>
        <w:t xml:space="preserve">as a vital stakeholder in urban planning is essential for preserving Houston’s unique cultural voice.</w:t>
      </w:r>
    </w:p>
    <w:p>
      <w:pPr>
        <w:pStyle w:val="BodyText"/>
      </w:pPr>
      <w:r>
        <w:t xml:space="preserve">In conclusion, the</w:t>
      </w:r>
      <w:r>
        <w:t xml:space="preserve"> </w:t>
      </w:r>
      <w:r>
        <w:rPr>
          <w:bCs/>
          <w:b/>
        </w:rPr>
        <w:t xml:space="preserve">Musician</w:t>
      </w:r>
      <w:r>
        <w:t xml:space="preserve"> </w:t>
      </w:r>
      <w:r>
        <w:t xml:space="preserve">in</w:t>
      </w:r>
      <w:r>
        <w:t xml:space="preserve"> </w:t>
      </w:r>
      <w:r>
        <w:rPr>
          <w:bCs/>
          <w:b/>
        </w:rPr>
        <w:t xml:space="preserve">United States Houston</w:t>
      </w:r>
      <w:r>
        <w:br/>
      </w:r>
      <w:r>
        <w:t xml:space="preserve">is a multifaceted figure who embodies resilience, innovation, and cultural pride. From the chopped-and-screwed beats of the underground to the stadium-filling anthems of global superstars, Houston’s artists have consistently pushed boundaries and redefined genres. They are storytellers who document social realities, preservers of heritage who blend traditions, and innovators who shape future trends. As Houston continues to grow as a major metropolitan area in Texas and across the</w:t>
      </w:r>
      <w:r>
        <w:t xml:space="preserve"> </w:t>
      </w:r>
      <w:r>
        <w:rPr>
          <w:bCs/>
          <w:b/>
        </w:rPr>
        <w:t xml:space="preserve">United States</w:t>
      </w:r>
      <w:r>
        <w:t xml:space="preserve">, its musicians will remain the heartbeat of the city. Their songs carry the weight of history and the promise of tomorrow, reminding us that music is not just entertainment; it is a vital force that binds communities together and gives voice to the human experience. To honor Houston is to listen closely to its musicians, for in their melodies lies the true story of this great American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Soulful Resonance: An Essay on the Musician in United States Houston</dc:title>
  <dc:creator/>
  <cp:keywords/>
  <dcterms:created xsi:type="dcterms:W3CDTF">2026-07-29T15:08:40Z</dcterms:created>
  <dcterms:modified xsi:type="dcterms:W3CDTF">2026-07-29T15:08:40Z</dcterms:modified>
</cp:coreProperties>
</file>

<file path=docProps/custom.xml><?xml version="1.0" encoding="utf-8"?>
<Properties xmlns="http://schemas.openxmlformats.org/officeDocument/2006/custom-properties" xmlns:vt="http://schemas.openxmlformats.org/officeDocument/2006/docPropsVTypes"/>
</file>