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ec7df959c70d57a28c0136d4a25b23ed32b0de8"/>
    <w:p>
      <w:pPr>
        <w:pStyle w:val="Heading1"/>
      </w:pPr>
      <w:r>
        <w:t xml:space="preserve">The Essential Pillar of Healthcare in Brazil Rio de Janeiro</w:t>
      </w:r>
    </w:p>
    <w:p>
      <w:pPr>
        <w:pStyle w:val="FirstParagraph"/>
      </w:pPr>
      <w:r>
        <w:t xml:space="preserve">In the vibrant, complex, and culturally rich landscape of</w:t>
      </w:r>
      <w:r>
        <w:t xml:space="preserve"> </w:t>
      </w:r>
      <w:r>
        <w:rPr>
          <w:bCs/>
          <w:b/>
        </w:rPr>
        <w:t xml:space="preserve">Brazil Rio de Janeiro</w:t>
      </w:r>
      <w:r>
        <w:t xml:space="preserve">, the healthcare system serves as a critical infrastructure supporting millions of lives. At the heart of this intricate network stands a profession that is both ancient and modern, demanding immense technical skill and profound emotional resilience: the Nurse. In this context, the role of the</w:t>
      </w:r>
      <w:r>
        <w:t xml:space="preserve"> </w:t>
      </w:r>
      <w:r>
        <w:rPr>
          <w:bCs/>
          <w:b/>
        </w:rPr>
        <w:t xml:space="preserve">Nurse</w:t>
      </w:r>
      <w:r>
        <w:t xml:space="preserve"> </w:t>
      </w:r>
      <w:r>
        <w:t xml:space="preserve">transcends mere medical assistance; it becomes an act of social justice, public health advocacy, and community care. As we examine the specific dynamics of</w:t>
      </w:r>
      <w:r>
        <w:t xml:space="preserve"> </w:t>
      </w:r>
      <w:r>
        <w:rPr>
          <w:bCs/>
          <w:b/>
        </w:rPr>
        <w:t xml:space="preserve">Brazil Rio de Janeiro</w:t>
      </w:r>
      <w:r>
        <w:t xml:space="preserve">, one must appreciate how nurses adapt to a unique blend of high-level technological medicine in private hospitals and the stark realities of resource management in public communities.</w:t>
      </w:r>
    </w:p>
    <w:p>
      <w:pPr>
        <w:pStyle w:val="BodyText"/>
      </w:pPr>
      <w:r>
        <w:t xml:space="preserve">The history of nursing in Brazil has evolved significantly, particularly within the state capital that has long been a symbol of national identity.</w:t>
      </w:r>
      <w:r>
        <w:t xml:space="preserve"> </w:t>
      </w:r>
      <w:r>
        <w:rPr>
          <w:bCs/>
          <w:b/>
        </w:rPr>
        <w:t xml:space="preserve">Brazil Rio de Janeiro</w:t>
      </w:r>
      <w:r>
        <w:t xml:space="preserve"> </w:t>
      </w:r>
      <w:r>
        <w:t xml:space="preserve">is not only a tourist destination known for its beaches and carnival but also a hub for major medical research and advanced healthcare institutions. However, it is simultaneously home to numerous favelas (slums) where access to consistent healthcare can be challenging. In this dichotomy, the</w:t>
      </w:r>
      <w:r>
        <w:t xml:space="preserve"> </w:t>
      </w:r>
      <w:r>
        <w:rPr>
          <w:bCs/>
          <w:b/>
        </w:rPr>
        <w:t xml:space="preserve">Nurse</w:t>
      </w:r>
      <w:r>
        <w:t xml:space="preserve"> </w:t>
      </w:r>
      <w:r>
        <w:t xml:space="preserve">becomes the bridge between life and death, between policy and practice. The Unified Health System (SUS), Brazil’s public health system, relies heavily on nursing staff to deliver primary care in these underserved areas. Here, the nurse is often the first point of contact for patients who may have traveled miles to seek help.</w:t>
      </w:r>
    </w:p>
    <w:p>
      <w:pPr>
        <w:pStyle w:val="BodyText"/>
      </w:pPr>
      <w:r>
        <w:t xml:space="preserve">In</w:t>
      </w:r>
      <w:r>
        <w:t xml:space="preserve"> </w:t>
      </w:r>
      <w:r>
        <w:rPr>
          <w:bCs/>
          <w:b/>
        </w:rPr>
        <w:t xml:space="preserve">Brazil Rio de Janeiro</w:t>
      </w:r>
      <w:r>
        <w:t xml:space="preserve">, the daily routine of a nurse in a public hospital or a Basic Health Unit (UBS) involves managing high patient volumes with limited resources. Unlike in some wealthier nations where administrative tasks might dominate, nurses in this region often perform hands-on clinical duties that require rapid decision-making. They are responsible for triage, administering complex medications, wound care, and monitoring vital signs under pressure. The diversity of diseases prevalent in</w:t>
      </w:r>
      <w:r>
        <w:t xml:space="preserve"> </w:t>
      </w:r>
      <w:r>
        <w:rPr>
          <w:bCs/>
          <w:b/>
        </w:rPr>
        <w:t xml:space="preserve">Brazil Rio de Janeiro</w:t>
      </w:r>
      <w:r>
        <w:t xml:space="preserve">, ranging from tropical infections to chronic non-communicable diseases like diabetes and hypertension necessitates a versatile skill set from every nursing professional.</w:t>
      </w:r>
    </w:p>
    <w:p>
      <w:pPr>
        <w:pStyle w:val="BodyText"/>
      </w:pPr>
      <w:r>
        <w:t xml:space="preserve">Furthermore, the cultural aspect of healthcare in</w:t>
      </w:r>
      <w:r>
        <w:t xml:space="preserve"> </w:t>
      </w:r>
      <w:r>
        <w:rPr>
          <w:bCs/>
          <w:b/>
        </w:rPr>
        <w:t xml:space="preserve">Brazil Rio de Janeiro</w:t>
      </w:r>
      <w:r>
        <w:t xml:space="preserve"> </w:t>
      </w:r>
      <w:r>
        <w:t xml:space="preserve">cannot be overstated. The population is diverse, encompassing people of various ethnic backgrounds, socioeconomic statuses, and educational levels. A nurse working in this environment must possess not only clinical expertise but also strong communicative and intercultural competencies. They must be able to explain medical procedures in simple terms to patients who may have low health literacy or speak different dialects. In neighborhoods like Rocinha or Complexo do Alemão, nurses often act as educators, teaching families about hygiene, nutrition, and preventive care. This educational role is crucial in reducing the burden of disease and promoting long-term health within the community.</w:t>
      </w:r>
    </w:p>
    <w:p>
      <w:pPr>
        <w:pStyle w:val="BodyText"/>
      </w:pPr>
      <w:r>
        <w:t xml:space="preserve">The challenge of workforce retention is another significant aspect affecting nursing in</w:t>
      </w:r>
      <w:r>
        <w:t xml:space="preserve"> </w:t>
      </w:r>
      <w:r>
        <w:rPr>
          <w:bCs/>
          <w:b/>
        </w:rPr>
        <w:t xml:space="preserve">Brazil Rio de Janeiro</w:t>
      </w:r>
      <w:r>
        <w:t xml:space="preserve">. Like many regions across Brazil, there is a shortage of healthcare professionals due to demanding working conditions, physical exhaustion, and sometimes insufficient remuneration. Nurses often work long shifts in under-staffed units, leading to high levels of burnout. However, the passion for helping others remains strong among nursing staff in</w:t>
      </w:r>
      <w:r>
        <w:t xml:space="preserve"> </w:t>
      </w:r>
      <w:r>
        <w:rPr>
          <w:bCs/>
          <w:b/>
        </w:rPr>
        <w:t xml:space="preserve">Brazil Rio de Janeiro</w:t>
      </w:r>
      <w:r>
        <w:t xml:space="preserve">. Many nurses are driven by a sense of civic duty and a desire to improve their communities. This dedication is evident in how they go above and beyond their job descriptions, staying late to comfort frightened patients or coordinating with social workers to ensure vulnerable individuals have access to food and housing.</w:t>
      </w:r>
    </w:p>
    <w:p>
      <w:pPr>
        <w:pStyle w:val="BodyText"/>
      </w:pPr>
      <w:r>
        <w:t xml:space="preserve">Technological advancement has also transformed the role of the</w:t>
      </w:r>
      <w:r>
        <w:t xml:space="preserve"> </w:t>
      </w:r>
      <w:r>
        <w:rPr>
          <w:bCs/>
          <w:b/>
        </w:rPr>
        <w:t xml:space="preserve">Nurse</w:t>
      </w:r>
      <w:r>
        <w:t xml:space="preserve"> </w:t>
      </w:r>
      <w:r>
        <w:t xml:space="preserve">in</w:t>
      </w:r>
      <w:r>
        <w:t xml:space="preserve"> </w:t>
      </w:r>
      <w:r>
        <w:rPr>
          <w:bCs/>
          <w:b/>
        </w:rPr>
        <w:t xml:space="preserve">Brazil Rio de Janeiro</w:t>
      </w:r>
      <w:r>
        <w:t xml:space="preserve">. With the integration of electronic health records and telemedicine, particularly accelerated by recent global events, nurses must now be proficient in digital tools. In private hospitals such as those located in Barra da Tijuca or Botafogo, nursing staff work alongside sophisticated life-support systems and diagnostic imaging technologies. This requires continuous education and adaptation. The modern nurse in</w:t>
      </w:r>
      <w:r>
        <w:t xml:space="preserve"> </w:t>
      </w:r>
      <w:r>
        <w:rPr>
          <w:bCs/>
          <w:b/>
        </w:rPr>
        <w:t xml:space="preserve">Brazil Rio de Janeiro</w:t>
      </w:r>
      <w:r>
        <w:t xml:space="preserve"> </w:t>
      </w:r>
      <w:r>
        <w:t xml:space="preserve">is a hybrid professional: part clinician, part technologist, and part advocate.</w:t>
      </w:r>
    </w:p>
    <w:p>
      <w:pPr>
        <w:pStyle w:val="BodyText"/>
      </w:pPr>
      <w:r>
        <w:t xml:space="preserve">Mental health care is another growing area where the influence of nursing in</w:t>
      </w:r>
      <w:r>
        <w:t xml:space="preserve"> </w:t>
      </w:r>
      <w:r>
        <w:rPr>
          <w:bCs/>
          <w:b/>
        </w:rPr>
        <w:t xml:space="preserve">Brazil Rio de Janeiro</w:t>
      </w:r>
      <w:r>
        <w:t xml:space="preserve"> </w:t>
      </w:r>
      <w:r>
        <w:t xml:space="preserve">is profound. With rising awareness of psychological well-being, nurses are increasingly involved in psychiatric units and community mental health centers (CAPS). They provide compassionate care to individuals suffering from anxiety, depression, and trauma. In a city that can feel overwhelming due to its size and pace, the therapeutic presence of a nurse offers stability and hope to those in crisis.</w:t>
      </w:r>
    </w:p>
    <w:p>
      <w:pPr>
        <w:pStyle w:val="BodyText"/>
      </w:pPr>
      <w:r>
        <w:t xml:space="preserve">Education is the foundation for improving nursing standards in</w:t>
      </w:r>
      <w:r>
        <w:t xml:space="preserve"> </w:t>
      </w:r>
      <w:r>
        <w:rPr>
          <w:bCs/>
          <w:b/>
        </w:rPr>
        <w:t xml:space="preserve">Brazil Rio de Janeiro</w:t>
      </w:r>
      <w:r>
        <w:t xml:space="preserve">. The city boasts several prestigious universities offering nursing programs that emphasize research, ethics, and evidence-based practice. Graduates from these institutions are preparing the next generation of healthcare leaders who will address future challenges. There is a growing recognition within</w:t>
      </w:r>
      <w:r>
        <w:t xml:space="preserve"> </w:t>
      </w:r>
      <w:r>
        <w:rPr>
          <w:bCs/>
          <w:b/>
        </w:rPr>
        <w:t xml:space="preserve">Brazil Rio de Janeiro</w:t>
      </w:r>
      <w:r>
        <w:t xml:space="preserve"> </w:t>
      </w:r>
      <w:r>
        <w:t xml:space="preserve">that investing in nursing education is equivalent to investing in public health security.</w:t>
      </w:r>
    </w:p>
    <w:p>
      <w:pPr>
        <w:pStyle w:val="BodyText"/>
      </w:pPr>
      <w:r>
        <w:t xml:space="preserve">In conclusion, the narrative of healthcare in</w:t>
      </w:r>
      <w:r>
        <w:t xml:space="preserve"> </w:t>
      </w:r>
      <w:r>
        <w:rPr>
          <w:bCs/>
          <w:b/>
        </w:rPr>
        <w:t xml:space="preserve">Brazil Rio de Janeiro</w:t>
      </w:r>
      <w:r>
        <w:t xml:space="preserve"> </w:t>
      </w:r>
      <w:r>
        <w:t xml:space="preserve">is incomplete without acknowledging the indispensable contribution of the</w:t>
      </w:r>
      <w:r>
        <w:t xml:space="preserve"> </w:t>
      </w:r>
      <w:r>
        <w:rPr>
          <w:bCs/>
          <w:b/>
        </w:rPr>
        <w:t xml:space="preserve">Nurse</w:t>
      </w:r>
      <w:r>
        <w:t xml:space="preserve">. They are the backbone of both private and public health sectors. Whether working in a state-of-the-art intensive care unit or navigating the narrow alleys of a favela to deliver vaccinations, nurses embody resilience, compassion, and professional excellence. Their work ensures that healthcare is accessible, humane, and effective for all citizens of</w:t>
      </w:r>
      <w:r>
        <w:t xml:space="preserve"> </w:t>
      </w:r>
      <w:r>
        <w:rPr>
          <w:bCs/>
          <w:b/>
        </w:rPr>
        <w:t xml:space="preserve">Brazil Rio de Janeiro</w:t>
      </w:r>
      <w:r>
        <w:t xml:space="preserve">. As the region continues to grow and evolve, supporting the nursing workforce through better policies, fair wages, and improved working conditions remains a critical priority for sustainable health outcomes.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Brazil Rio de Janeiro</dc:title>
  <dc:creator/>
  <cp:keywords/>
  <dcterms:created xsi:type="dcterms:W3CDTF">2026-07-30T03:56:35Z</dcterms:created>
  <dcterms:modified xsi:type="dcterms:W3CDTF">2026-07-30T03:56:35Z</dcterms:modified>
</cp:coreProperties>
</file>

<file path=docProps/custom.xml><?xml version="1.0" encoding="utf-8"?>
<Properties xmlns="http://schemas.openxmlformats.org/officeDocument/2006/custom-properties" xmlns:vt="http://schemas.openxmlformats.org/officeDocument/2006/docPropsVTypes"/>
</file>