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Modern</w:t>
      </w:r>
      <w:r>
        <w:t xml:space="preserve"> </w:t>
      </w:r>
      <w:r>
        <w:t xml:space="preserve">Healthcare:</w:t>
      </w:r>
      <w:r>
        <w:t xml:space="preserve"> </w:t>
      </w:r>
      <w:r>
        <w:t xml:space="preserve">An</w:t>
      </w:r>
      <w:r>
        <w:t xml:space="preserve"> </w:t>
      </w:r>
      <w:r>
        <w:t xml:space="preserve">Essay</w:t>
      </w:r>
      <w:r>
        <w:t xml:space="preserve"> </w:t>
      </w:r>
      <w:r>
        <w:t xml:space="preserve">on</w:t>
      </w:r>
      <w:r>
        <w:t xml:space="preserve"> </w:t>
      </w:r>
      <w:r>
        <w:t xml:space="preserve">Practice</w:t>
      </w:r>
      <w:r>
        <w:t xml:space="preserve"> </w:t>
      </w:r>
      <w:r>
        <w:t xml:space="preserve">in</w:t>
      </w:r>
      <w:r>
        <w:t xml:space="preserve"> </w:t>
      </w:r>
      <w:r>
        <w:t xml:space="preserve">China,</w:t>
      </w:r>
      <w:r>
        <w:t xml:space="preserve"> </w:t>
      </w:r>
      <w:r>
        <w:t xml:space="preserve">Shanghai</w:t>
      </w:r>
    </w:p>
    <w:bookmarkStart w:id="26" w:name="Xfae847f3429720446f4206c58c20cff03dd6a85"/>
    <w:p>
      <w:pPr>
        <w:pStyle w:val="Heading1"/>
      </w:pPr>
      <w:r>
        <w:t xml:space="preserve">The Pillar of Modern Medicine: An Essay on the Critical Role of the Nurse in Healthcare Systems, with a Focus on China and Shanghai</w:t>
      </w:r>
    </w:p>
    <w:p>
      <w:pPr>
        <w:pStyle w:val="FirstParagraph"/>
      </w:pPr>
      <w:r>
        <w:t xml:space="preserve">In the vast and intricate landscape of modern medicine, few professions are as vital yet historically underappreciated as that of nursing. The</w:t>
      </w:r>
      <w:r>
        <w:t xml:space="preserve"> </w:t>
      </w:r>
      <w:r>
        <w:rPr>
          <w:bCs/>
          <w:b/>
        </w:rPr>
        <w:t xml:space="preserve">nurse</w:t>
      </w:r>
      <w:r>
        <w:t xml:space="preserve"> </w:t>
      </w:r>
      <w:r>
        <w:t xml:space="preserve">stands at the intersection of science, compassion, and administrative precision. While this role is universal in its demand for empathy and technical skill, its specific execution varies significantly based on cultural context and healthcare infrastructure. This essay explores the multifaceted duties of a nurse within the contemporary global health framework, with a dedicated examination of how these responsibilities are uniquely shaped by the rapid urbanization, demographic shifts, and economic growth occurring in</w:t>
      </w:r>
      <w:r>
        <w:t xml:space="preserve"> </w:t>
      </w:r>
      <w:r>
        <w:rPr>
          <w:bCs/>
          <w:b/>
        </w:rPr>
        <w:t xml:space="preserve">China</w:t>
      </w:r>
      <w:r>
        <w:t xml:space="preserve">, specifically within its most dynamic metropolis,</w:t>
      </w:r>
      <w:r>
        <w:t xml:space="preserve"> </w:t>
      </w:r>
      <w:r>
        <w:rPr>
          <w:bCs/>
          <w:b/>
        </w:rPr>
        <w:t xml:space="preserve">Shanghai</w:t>
      </w:r>
      <w:r>
        <w:t xml:space="preserve">.</w:t>
      </w:r>
    </w:p>
    <w:bookmarkStart w:id="20" w:name="X581a80d9175b8452ad6adf21552fff63bdd4dcf"/>
    <w:p>
      <w:pPr>
        <w:pStyle w:val="Heading2"/>
      </w:pPr>
      <w:r>
        <w:t xml:space="preserve">The Universal Definition of Nursing Practice</w:t>
      </w:r>
    </w:p>
    <w:p>
      <w:pPr>
        <w:pStyle w:val="FirstParagraph"/>
      </w:pPr>
      <w:r>
        <w:t xml:space="preserve">To understand the specific context of Shanghai one must first appreciate the universal core of nursing. A nurse is not merely a technician administering medication; they are advocates, educators, and emotional support systems for patients. The primary function of any</w:t>
      </w:r>
      <w:r>
        <w:t xml:space="preserve"> </w:t>
      </w:r>
      <w:r>
        <w:rPr>
          <w:bCs/>
          <w:b/>
        </w:rPr>
        <w:t xml:space="preserve">nurse</w:t>
      </w:r>
      <w:r>
        <w:t xml:space="preserve"> </w:t>
      </w:r>
      <w:r>
        <w:t xml:space="preserve">involves direct patient care, which includes monitoring vital signs, administering treatments, and observing patient conditions for subtle changes that might indicate deterioration or recovery. Beyond these clinical tasks, the nurse plays a crucial role in health education. They bridge the gap between complex medical jargon and patient understanding ensuring compliance with treatment plans. In Western contexts this has traditionally involved long-term chronic disease management however the model is rapidly evolving globally.</w:t>
      </w:r>
    </w:p>
    <w:bookmarkEnd w:id="20"/>
    <w:bookmarkStart w:id="21" w:name="the-healthcare-landscape-of-china"/>
    <w:p>
      <w:pPr>
        <w:pStyle w:val="Heading2"/>
      </w:pPr>
      <w:r>
        <w:t xml:space="preserve">The Healthcare Landscape of China</w:t>
      </w:r>
    </w:p>
    <w:p>
      <w:pPr>
        <w:pStyle w:val="FirstParagraph"/>
      </w:pPr>
      <w:r>
        <w:rPr>
          <w:bCs/>
          <w:b/>
        </w:rPr>
        <w:t xml:space="preserve">China</w:t>
      </w:r>
      <w:r>
        <w:t xml:space="preserve">, as a global economic powerhouse, has undergone a monumental transformation in its public health sector over the last three decades. The nation faces unique challenges, including an aging population and the rising prevalence of chronic non-communicable diseases such as diabetes and hypertension. Consequently, the role of the</w:t>
      </w:r>
      <w:r>
        <w:t xml:space="preserve"> </w:t>
      </w:r>
      <w:r>
        <w:rPr>
          <w:bCs/>
          <w:b/>
        </w:rPr>
        <w:t xml:space="preserve">nurse</w:t>
      </w:r>
      <w:r>
        <w:t xml:space="preserve"> </w:t>
      </w:r>
      <w:r>
        <w:t xml:space="preserve">in</w:t>
      </w:r>
      <w:r>
        <w:t xml:space="preserve"> </w:t>
      </w:r>
      <w:r>
        <w:rPr>
          <w:bCs/>
          <w:b/>
        </w:rPr>
        <w:t xml:space="preserve">China</w:t>
      </w:r>
      <w:r>
        <w:t xml:space="preserve"> </w:t>
      </w:r>
      <w:r>
        <w:t xml:space="preserve">is expanding beyond acute care hospital settings into community health centers and long-term elderly care facilities. The Chinese government has recognized nursing as a critical component of its "Healthy China 2030" initiative aiming to improve overall population health outcomes.</w:t>
      </w:r>
    </w:p>
    <w:p>
      <w:pPr>
        <w:pStyle w:val="BodyText"/>
      </w:pPr>
      <w:r>
        <w:t xml:space="preserve">In recent years there has been a push to professionalize nursing education in</w:t>
      </w:r>
      <w:r>
        <w:t xml:space="preserve"> </w:t>
      </w:r>
      <w:r>
        <w:rPr>
          <w:bCs/>
          <w:b/>
        </w:rPr>
        <w:t xml:space="preserve">China</w:t>
      </w:r>
      <w:r>
        <w:t xml:space="preserve">. Historically, nursing was often viewed as a secondary vocation compared to medicine. However this perception is shifting. Universities are now offering specialized bachelor’s and master’s degrees in nursing with curricula that emphasize research leadership, clinical decision-making, and holistic care models. This educational upgrade is essential for meeting the demands of a sophisticated healthcare market that requires evidence-based practice.</w:t>
      </w:r>
    </w:p>
    <w:bookmarkEnd w:id="21"/>
    <w:bookmarkStart w:id="22" w:name="the-unique-context-of-shanghai"/>
    <w:p>
      <w:pPr>
        <w:pStyle w:val="Heading2"/>
      </w:pPr>
      <w:r>
        <w:t xml:space="preserve">The Unique Context of Shanghai</w:t>
      </w:r>
    </w:p>
    <w:p>
      <w:pPr>
        <w:pStyle w:val="FirstParagraph"/>
      </w:pPr>
      <w:r>
        <w:rPr>
          <w:bCs/>
          <w:b/>
        </w:rPr>
        <w:t xml:space="preserve">Shanghai</w:t>
      </w:r>
      <w:r>
        <w:t xml:space="preserve">, as one of the most cosmopolitan cities in</w:t>
      </w:r>
      <w:r>
        <w:t xml:space="preserve"> </w:t>
      </w:r>
      <w:r>
        <w:rPr>
          <w:bCs/>
          <w:b/>
        </w:rPr>
        <w:t xml:space="preserve">China</w:t>
      </w:r>
      <w:r>
        <w:t xml:space="preserve">, serves as a microcosm for these national trends but also presents its own distinct characteristics. As a global financial hub, Shanghai attracts international patients and implements cutting-edge medical technologies faster than many other regions. The hospitals here are often comparable to top-tier institutions in Europe or North America in terms of infrastructure technology and patient volume.</w:t>
      </w:r>
    </w:p>
    <w:p>
      <w:pPr>
        <w:pStyle w:val="BodyText"/>
      </w:pPr>
      <w:r>
        <w:t xml:space="preserve">In the context of</w:t>
      </w:r>
      <w:r>
        <w:t xml:space="preserve"> </w:t>
      </w:r>
      <w:r>
        <w:rPr>
          <w:bCs/>
          <w:b/>
        </w:rPr>
        <w:t xml:space="preserve">Shanghai</w:t>
      </w:r>
      <w:r>
        <w:t xml:space="preserve">, the role of the nurse is intensifying due to several factors:</w:t>
      </w:r>
    </w:p>
    <w:p>
      <w:pPr>
        <w:numPr>
          <w:ilvl w:val="0"/>
          <w:numId w:val="1001"/>
        </w:numPr>
        <w:pStyle w:val="Compact"/>
      </w:pPr>
      <w:r>
        <w:rPr>
          <w:bCs/>
          <w:b/>
        </w:rPr>
        <w:t xml:space="preserve">Density and Pace:</w:t>
      </w:r>
      <w:r>
        <w:t xml:space="preserve"> </w:t>
      </w:r>
      <w:r>
        <w:t xml:space="preserve">Shanghai’s high population density means hospitals are consistently bustling. A nurse in a Shanghai hospital must possess exceptional time management skills and emotional resilience to handle high patient throughput without compromising care quality.</w:t>
      </w:r>
    </w:p>
    <w:p>
      <w:pPr>
        <w:numPr>
          <w:ilvl w:val="0"/>
          <w:numId w:val="1001"/>
        </w:numPr>
        <w:pStyle w:val="Compact"/>
      </w:pPr>
      <w:r>
        <w:rPr>
          <w:bCs/>
          <w:b/>
        </w:rPr>
        <w:t xml:space="preserve">Aging Population:</w:t>
      </w:r>
      <w:r>
        <w:t xml:space="preserve"> </w:t>
      </w:r>
      <w:r>
        <w:t xml:space="preserve">Like much of East Asia, Shanghai has one of the oldest populations in the country. Nurses here are increasingly involved in geriatric care, managing complex comorbidities associated with aging such as dementia and mobility issues.</w:t>
      </w:r>
    </w:p>
    <w:p>
      <w:pPr>
        <w:numPr>
          <w:ilvl w:val="0"/>
          <w:numId w:val="1001"/>
        </w:numPr>
        <w:pStyle w:val="Compact"/>
      </w:pPr>
      <w:r>
        <w:rPr>
          <w:bCs/>
          <w:b/>
        </w:rPr>
        <w:t xml:space="preserve">Tech-Integration:</w:t>
      </w:r>
      <w:r>
        <w:t xml:space="preserve"> </w:t>
      </w:r>
      <w:r>
        <w:t xml:space="preserve">The integration of artificial intelligence and big data into healthcare is more advanced in</w:t>
      </w:r>
      <w:r>
        <w:t xml:space="preserve"> </w:t>
      </w:r>
      <w:r>
        <w:rPr>
          <w:bCs/>
          <w:b/>
        </w:rPr>
        <w:t xml:space="preserve">Shanghai</w:t>
      </w:r>
      <w:r>
        <w:t xml:space="preserve">. Nurses must be proficient not only in clinical skills but also in digital health records, telemedicine platforms, and AI-assisted diagnostic tools. They act as the human interface for these technologies ensuring that patients do not feel alienated by automation.</w:t>
      </w:r>
    </w:p>
    <w:bookmarkEnd w:id="22"/>
    <w:bookmarkStart w:id="23" w:name="cultural-nuances-and-patient-interaction"/>
    <w:p>
      <w:pPr>
        <w:pStyle w:val="Heading2"/>
      </w:pPr>
      <w:r>
        <w:t xml:space="preserve">Cultural Nuances and Patient Interaction</w:t>
      </w:r>
    </w:p>
    <w:p>
      <w:pPr>
        <w:pStyle w:val="FirstParagraph"/>
      </w:pPr>
      <w:r>
        <w:t xml:space="preserve">The practice of nursing in</w:t>
      </w:r>
      <w:r>
        <w:t xml:space="preserve"> </w:t>
      </w:r>
      <w:r>
        <w:rPr>
          <w:bCs/>
          <w:b/>
        </w:rPr>
        <w:t xml:space="preserve">China</w:t>
      </w:r>
      <w:r>
        <w:t xml:space="preserve">, particularly in a city like</w:t>
      </w:r>
      <w:r>
        <w:t xml:space="preserve"> </w:t>
      </w:r>
      <w:r>
        <w:rPr>
          <w:bCs/>
          <w:b/>
        </w:rPr>
        <w:t xml:space="preserve">Shanghai</w:t>
      </w:r>
      <w:r>
        <w:t xml:space="preserve">, is deeply influenced by Confucian values which emphasize hierarchy, respect for authority, and family-centric decision-making. A nurse in this environment often navigates complex family dynamics. Decisions regarding patient care are frequently made collectively by the extended family rather than solely by the patient or immediate relatives. Therefore a skilled</w:t>
      </w:r>
      <w:r>
        <w:t xml:space="preserve"> </w:t>
      </w:r>
      <w:r>
        <w:rPr>
          <w:bCs/>
          <w:b/>
        </w:rPr>
        <w:t xml:space="preserve">nurse</w:t>
      </w:r>
      <w:r>
        <w:t xml:space="preserve"> </w:t>
      </w:r>
      <w:r>
        <w:t xml:space="preserve">must communicate effectively not just with the individual patient but with their support network.</w:t>
      </w:r>
    </w:p>
    <w:p>
      <w:pPr>
        <w:pStyle w:val="BodyText"/>
      </w:pPr>
      <w:r>
        <w:t xml:space="preserve">Furthermore, there is a growing expectation for "nursing humanization" (</w:t>
      </w:r>
      <w:r>
        <w:rPr>
          <w:iCs/>
          <w:i/>
        </w:rPr>
        <w:t xml:space="preserve">Huaxing Huli</w:t>
      </w:r>
      <w:r>
        <w:t xml:space="preserve">) in Shanghai’s top-tier hospitals. This concept moves beyond technical competence to include psychological and social care. Patients expect nurses to provide comfort, respect privacy rigorously, and offer emotional support during vulnerable moments. This shift reflects a broader societal change where healthcare is increasingly viewed through a consumer-centric lens.</w:t>
      </w:r>
    </w:p>
    <w:bookmarkEnd w:id="23"/>
    <w:bookmarkStart w:id="24" w:name="challenges-and-future-directions"/>
    <w:p>
      <w:pPr>
        <w:pStyle w:val="Heading2"/>
      </w:pPr>
      <w:r>
        <w:t xml:space="preserve">Challenges and Future Directions</w:t>
      </w:r>
    </w:p>
    <w:p>
      <w:pPr>
        <w:pStyle w:val="FirstParagraph"/>
      </w:pPr>
      <w:r>
        <w:t xml:space="preserve">Despite progress significant challenges remain for the nursing profession in</w:t>
      </w:r>
      <w:r>
        <w:t xml:space="preserve"> </w:t>
      </w:r>
      <w:r>
        <w:rPr>
          <w:bCs/>
          <w:b/>
        </w:rPr>
        <w:t xml:space="preserve">China</w:t>
      </w:r>
      <w:r>
        <w:t xml:space="preserve">. Nurse-to-patient ratios, while improving, are still often higher than those recommended by international standards. Burnout and occupational stress are prevalent issues. Additionally there is a need for greater autonomy in clinical decision-making. While doctors traditionally hold the primary authority in Chinese medical hierarchy, modern nursing trends advocate for a more collaborative model where nurses contribute their observational insights to treatment planning.</w:t>
      </w:r>
    </w:p>
    <w:p>
      <w:pPr>
        <w:pStyle w:val="BodyText"/>
      </w:pPr>
      <w:r>
        <w:t xml:space="preserve">Looking forward, the future of nursing in</w:t>
      </w:r>
      <w:r>
        <w:t xml:space="preserve"> </w:t>
      </w:r>
      <w:r>
        <w:rPr>
          <w:bCs/>
          <w:b/>
        </w:rPr>
        <w:t xml:space="preserve">Shanghai</w:t>
      </w:r>
      <w:r>
        <w:t xml:space="preserve"> </w:t>
      </w:r>
      <w:r>
        <w:t xml:space="preserve">lies in specialization and leadership. We can expect to see more advanced practice nurse roles similar to those found in other developed nations. These specialists will manage chronic diseases, provide primary care in community settings, and lead quality improvement initiatives within hospitals.</w:t>
      </w:r>
    </w:p>
    <w:bookmarkEnd w:id="24"/>
    <w:bookmarkStart w:id="25" w:name="conclusion"/>
    <w:p>
      <w:pPr>
        <w:pStyle w:val="Heading2"/>
      </w:pPr>
      <w:r>
        <w:t xml:space="preserve">Conclusion</w:t>
      </w:r>
    </w:p>
    <w:p>
      <w:pPr>
        <w:pStyle w:val="FirstParagraph"/>
      </w:pPr>
      <w:r>
        <w:t xml:space="preserve">In conclusion the profession of nursing is indispensable to the functioning of any modern healthcare system. In</w:t>
      </w:r>
      <w:r>
        <w:t xml:space="preserve"> </w:t>
      </w:r>
      <w:r>
        <w:rPr>
          <w:bCs/>
          <w:b/>
        </w:rPr>
        <w:t xml:space="preserve">China</w:t>
      </w:r>
      <w:r>
        <w:t xml:space="preserve">, and particularly in the vibrant city of</w:t>
      </w:r>
      <w:r>
        <w:t xml:space="preserve"> </w:t>
      </w:r>
      <w:r>
        <w:rPr>
          <w:bCs/>
          <w:b/>
        </w:rPr>
        <w:t xml:space="preserve">Shanghai</w:t>
      </w:r>
      <w:r>
        <w:t xml:space="preserve">, this profession is undergoing a renaissance. Driven by technological advancement, demographic necessity, and cultural evolution the modern nurse is becoming more educated, specialized, and empowered. They are no longer just assistants to physicians but are essential partners in delivering high-quality patient care. As Shanghai continues to position itself as a global leader in medical innovation it will be the skilled compassionate and resilient</w:t>
      </w:r>
      <w:r>
        <w:t xml:space="preserve"> </w:t>
      </w:r>
      <w:r>
        <w:rPr>
          <w:bCs/>
          <w:b/>
        </w:rPr>
        <w:t xml:space="preserve">nurse</w:t>
      </w:r>
      <w:r>
        <w:t xml:space="preserve"> </w:t>
      </w:r>
      <w:r>
        <w:t xml:space="preserve">who ensures that technological progress translates into tangible human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Modern Healthcare: An Essay on Practice in China, Shanghai</dc:title>
  <dc:creator/>
  <cp:keywords/>
  <dcterms:created xsi:type="dcterms:W3CDTF">2026-07-29T16:00:11Z</dcterms:created>
  <dcterms:modified xsi:type="dcterms:W3CDTF">2026-07-29T16:00:11Z</dcterms:modified>
</cp:coreProperties>
</file>

<file path=docProps/custom.xml><?xml version="1.0" encoding="utf-8"?>
<Properties xmlns="http://schemas.openxmlformats.org/officeDocument/2006/custom-properties" xmlns:vt="http://schemas.openxmlformats.org/officeDocument/2006/docPropsVTypes"/>
</file>