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6" w:name="X093969f79e7e93bde639f627ec34f0f796632ec"/>
    <w:p>
      <w:pPr>
        <w:pStyle w:val="Heading1"/>
      </w:pPr>
      <w:r>
        <w:t xml:space="preserve">The Integral Role of the Nurse in Indonesia Jakarta</w:t>
      </w:r>
    </w:p>
    <w:p>
      <w:pPr>
        <w:pStyle w:val="FirstParagraph"/>
      </w:pPr>
      <w:r>
        <w:rPr>
          <w:bCs/>
          <w:b/>
        </w:rPr>
        <w:t xml:space="preserve">Abstract:</w:t>
      </w:r>
    </w:p>
    <w:p>
      <w:pPr>
        <w:pStyle w:val="BodyText"/>
      </w:pPr>
      <w:r>
        <w:t xml:space="preserve">This essay explores the multifaceted role of the nurse within the specific context of Indonesia Jakarta. It examines how nurses contribute to healthcare delivery, public health initiatives, and community well-being in one of Southeast Asia's most densely populated cities. The document highlights unique challenges and opportunities faced by nursing professionals in this urban environment.</w:t>
      </w:r>
    </w:p>
    <w:p>
      <w:pPr>
        <w:pStyle w:val="BodyText"/>
      </w:pPr>
      <w:r>
        <w:t xml:space="preserve">The concept of nursing extends far beyond the simple act of administering medication or monitoring vital signs. In the complex urban landscape of</w:t>
      </w:r>
      <w:r>
        <w:t xml:space="preserve"> </w:t>
      </w:r>
      <w:r>
        <w:rPr>
          <w:bCs/>
          <w:b/>
        </w:rPr>
        <w:t xml:space="preserve">Indonesia Jakarta</w:t>
      </w:r>
      <w:r>
        <w:t xml:space="preserve">, the role of the nurse is pivotal, serving as a cornerstone for both clinical excellence and public health resilience. As</w:t>
      </w:r>
      <w:r>
        <w:t xml:space="preserve"> </w:t>
      </w:r>
      <w:r>
        <w:rPr>
          <w:bCs/>
          <w:b/>
        </w:rPr>
        <w:t xml:space="preserve">Indonesia Jakarta</w:t>
      </w:r>
      <w:r>
        <w:t xml:space="preserve"> </w:t>
      </w:r>
      <w:r>
        <w:t xml:space="preserve">continues to grow and modernize, its healthcare system faces unprecedented pressures, making the contributions of skilled nursing professionals more critical than ever before. This essay aims to delineate the diverse responsibilities nurses undertake in this vibrant metropolis, emphasizing their impact on patient care, community health education, and systemic healthcare improvement.</w:t>
      </w:r>
    </w:p>
    <w:bookmarkStart w:id="20" w:name="Xe1c72e4118a112999b396525d9b73659959c166"/>
    <w:p>
      <w:pPr>
        <w:pStyle w:val="Heading2"/>
      </w:pPr>
      <w:r>
        <w:t xml:space="preserve">Understanding the Context of Indonesia Jakarta</w:t>
      </w:r>
    </w:p>
    <w:p>
      <w:pPr>
        <w:pStyle w:val="FirstParagraph"/>
      </w:pPr>
      <w:r>
        <w:t xml:space="preserve">To fully appreciate the role of the nurse in</w:t>
      </w:r>
      <w:r>
        <w:t xml:space="preserve"> </w:t>
      </w:r>
      <w:r>
        <w:rPr>
          <w:bCs/>
          <w:b/>
        </w:rPr>
        <w:t xml:space="preserve">Indonesia Jakarta</w:t>
      </w:r>
      <w:r>
        <w:t xml:space="preserve">, one must first understand the unique characteristics of this region. As a rapidly developing capital city with a massive population density,</w:t>
      </w:r>
      <w:r>
        <w:t xml:space="preserve"> </w:t>
      </w:r>
      <w:r>
        <w:rPr>
          <w:bCs/>
          <w:b/>
        </w:rPr>
        <w:t xml:space="preserve">Indonesia Jakarta</w:t>
      </w:r>
    </w:p>
    <w:p>
      <w:pPr>
        <w:pStyle w:val="BodyText"/>
      </w:pPr>
      <w:r>
        <w:t xml:space="preserve">s healthcare infrastructure is under constant strain. The urban environment presents specific health challenges, including high rates of non-communicable diseases such as diabetes and hypertension, respiratory issues linked to air pollution, and infectious disease outbreaks that can spread quickly in crowded areas. Within this context the nurse serves not only as a caregiver but also as an advocate and educator.</w:t>
      </w:r>
    </w:p>
    <w:p>
      <w:pPr>
        <w:pStyle w:val="BodyText"/>
      </w:pPr>
      <w:r>
        <w:t xml:space="preserve">The diversity of</w:t>
      </w:r>
      <w:r>
        <w:t xml:space="preserve"> </w:t>
      </w:r>
      <w:r>
        <w:rPr>
          <w:bCs/>
          <w:b/>
        </w:rPr>
        <w:t xml:space="preserve">Indonesia Jakarta</w:t>
      </w:r>
      <w:r>
        <w:t xml:space="preserve">s population further complicates healthcare delivery. Patients come from various socioeconomic backgrounds, cultural groups, and educational levels. Nurses are often the primary point of contact for patients navigating this complex system. They must possess not only clinical expertise but also strong communication skills and cultural competence to ensure equitable care is provided regardless of a patient s background.</w:t>
      </w:r>
    </w:p>
    <w:bookmarkEnd w:id="20"/>
    <w:bookmarkStart w:id="21" w:name="clinical-excellence-and-patient-advocacy"/>
    <w:p>
      <w:pPr>
        <w:pStyle w:val="Heading2"/>
      </w:pPr>
      <w:r>
        <w:t xml:space="preserve">Clinical Excellence and Patient Advocacy</w:t>
      </w:r>
    </w:p>
    <w:p>
      <w:pPr>
        <w:pStyle w:val="FirstParagraph"/>
      </w:pPr>
      <w:r>
        <w:t xml:space="preserve">In hospitals ranging from large government-funded institutions like Cipto Mangunkusumo Hospital (RSCM) to private healthcare facilities across</w:t>
      </w:r>
      <w:r>
        <w:t xml:space="preserve"> </w:t>
      </w:r>
      <w:r>
        <w:rPr>
          <w:bCs/>
          <w:b/>
        </w:rPr>
        <w:t xml:space="preserve">Indonesia Jakarta</w:t>
      </w:r>
      <w:r>
        <w:t xml:space="preserve">, nurses are at the forefront of patient care. They perform complex medical procedures, manage pain, and provide emotional support to patients and their families. The role of the nurse in</w:t>
      </w:r>
      <w:r>
        <w:t xml:space="preserve"> </w:t>
      </w:r>
      <w:r>
        <w:rPr>
          <w:bCs/>
          <w:b/>
        </w:rPr>
        <w:t xml:space="preserve">Indonesia Jakarta</w:t>
      </w:r>
      <w:r>
        <w:t xml:space="preserve">s clinical settings is characterized by a high degree of responsibility and autonomy, particularly in emergency departments and intensive care units.</w:t>
      </w:r>
    </w:p>
    <w:p>
      <w:pPr>
        <w:pStyle w:val="BodyText"/>
      </w:pPr>
      <w:r>
        <w:t xml:space="preserve">Nurses act as vital patient advocates. They ensure that patients understanding treatment plans, respecting informed consent processes, and receiving respectful dignity. In</w:t>
      </w:r>
      <w:r>
        <w:t xml:space="preserve"> </w:t>
      </w:r>
      <w:r>
        <w:rPr>
          <w:bCs/>
          <w:b/>
        </w:rPr>
        <w:t xml:space="preserve">Indonesia Jakarta</w:t>
      </w:r>
      <w:r>
        <w:t xml:space="preserve">, where language barriers or health literacy issues may exist among certain populations nurses often bridge the gap between medical terminology and patient comprehension. This advocacy is crucial in maintaining trust within the healthcare system and improving patient outcomes.</w:t>
      </w:r>
    </w:p>
    <w:bookmarkEnd w:id="21"/>
    <w:bookmarkStart w:id="22" w:name="Xecad66f13ab3994f55c5f29f5a2e436422cb457"/>
    <w:p>
      <w:pPr>
        <w:pStyle w:val="Heading2"/>
      </w:pPr>
      <w:r>
        <w:t xml:space="preserve">Public Health Initiatives and Community Engagement</w:t>
      </w:r>
    </w:p>
    <w:p>
      <w:pPr>
        <w:pStyle w:val="FirstParagraph"/>
      </w:pPr>
      <w:r>
        <w:t xml:space="preserve">Beyond hospital walls, nurses play a significant role in public health initiatives across</w:t>
      </w:r>
      <w:r>
        <w:t xml:space="preserve"> </w:t>
      </w:r>
      <w:r>
        <w:rPr>
          <w:bCs/>
          <w:b/>
        </w:rPr>
        <w:t xml:space="preserve">Indonesia Jakarta</w:t>
      </w:r>
      <w:r>
        <w:t xml:space="preserve">. Community health centers known as Puskesmas are staffed by nurses who lead efforts in preventive care vaccination campaigns and maternal-child health programs. These initiatives are essential for reducing the burden of disease in densely populated areas.</w:t>
      </w:r>
    </w:p>
    <w:p>
      <w:pPr>
        <w:pStyle w:val="BodyText"/>
      </w:pPr>
      <w:r>
        <w:t xml:space="preserve">Nurses also engage directly with communities to promote healthy lifestyles. They conduct workshops on nutrition exercise, and hygiene practices tailored to the specific needs of neighborhoods within</w:t>
      </w:r>
      <w:r>
        <w:t xml:space="preserve"> </w:t>
      </w:r>
      <w:r>
        <w:rPr>
          <w:bCs/>
          <w:b/>
        </w:rPr>
        <w:t xml:space="preserve">Indonesia Jakarta</w:t>
      </w:r>
      <w:r>
        <w:t xml:space="preserve">. For example nurses might lead campaigns addressing water sanitation issues or provide education on managing chronic conditions through diet and lifestyle changes. These efforts are critical in shifting the focus from reactive treatment to proactive prevention.</w:t>
      </w:r>
    </w:p>
    <w:bookmarkEnd w:id="22"/>
    <w:bookmarkStart w:id="23" w:name="X89add72db0d4e51a3e3b048cbda77e9409aaba6"/>
    <w:p>
      <w:pPr>
        <w:pStyle w:val="Heading2"/>
      </w:pPr>
      <w:r>
        <w:t xml:space="preserve">Addressing Workforce Challenges and Professional Development</w:t>
      </w:r>
    </w:p>
    <w:p>
      <w:pPr>
        <w:pStyle w:val="FirstParagraph"/>
      </w:pPr>
      <w:r>
        <w:t xml:space="preserve">The nursing profession in</w:t>
      </w:r>
      <w:r>
        <w:t xml:space="preserve"> </w:t>
      </w:r>
      <w:r>
        <w:rPr>
          <w:bCs/>
          <w:b/>
        </w:rPr>
        <w:t xml:space="preserve">Indonesia Jakarta</w:t>
      </w:r>
      <w:r>
        <w:t xml:space="preserve">s faces several challenges including workforce shortages high workloads and limited opportunities for continuing education. Despite these difficulties, many nurses demonstrate remarkable resilience and dedication. Recognizing the importance of their role there is a growing push to enhance professional development opportunities for nurses through specialized training programs and advanced degree courses.</w:t>
      </w:r>
    </w:p>
    <w:p>
      <w:pPr>
        <w:pStyle w:val="BodyText"/>
      </w:pPr>
      <w:r>
        <w:t xml:space="preserve">The government and non-governmental organizations in</w:t>
      </w:r>
      <w:r>
        <w:t xml:space="preserve"> </w:t>
      </w:r>
      <w:r>
        <w:rPr>
          <w:bCs/>
          <w:b/>
        </w:rPr>
        <w:t xml:space="preserve">Indonesia Jakarta</w:t>
      </w:r>
      <w:r>
        <w:t xml:space="preserve">s are increasingly investing in nursing education to improve the quality of care. This includes partnerships with international institutions offering exchange programs that expose local nurses global best practices. Such initiatives help elevate the status of nursing as a respected profession and ensure that nurses remain at the cutting edge of medical knowledge.</w:t>
      </w:r>
    </w:p>
    <w:bookmarkEnd w:id="23"/>
    <w:bookmarkStart w:id="24" w:name="Xb76b1c85d05e7aa48fbeef27ac246f3b1a7a461"/>
    <w:p>
      <w:pPr>
        <w:pStyle w:val="Heading2"/>
      </w:pPr>
      <w:r>
        <w:t xml:space="preserve">The Future of Nursing in Indonesia Jakarta</w:t>
      </w:r>
    </w:p>
    <w:p>
      <w:pPr>
        <w:pStyle w:val="FirstParagraph"/>
      </w:pPr>
      <w:r>
        <w:t xml:space="preserve">Looking ahead, the role of the nurse in</w:t>
      </w:r>
      <w:r>
        <w:t xml:space="preserve"> </w:t>
      </w:r>
      <w:r>
        <w:rPr>
          <w:bCs/>
          <w:b/>
        </w:rPr>
        <w:t xml:space="preserve">Indonesia Jakarta</w:t>
      </w:r>
      <w:r>
        <w:t xml:space="preserve">s will likely evolve to incorporate more technology-driven care models. Telehealth services are expanding rapidly allowing nurses to provide remote consultations and monitoring for patients across different districts. This shift offers opportunities for greater accessibility especially for residents living in remote or underserved areas within</w:t>
      </w:r>
      <w:r>
        <w:t xml:space="preserve"> </w:t>
      </w:r>
      <w:r>
        <w:rPr>
          <w:bCs/>
          <w:b/>
        </w:rPr>
        <w:t xml:space="preserve">Indonesia Jakarta</w:t>
      </w:r>
      <w:r>
        <w:t xml:space="preserve">.</w:t>
      </w:r>
    </w:p>
    <w:p>
      <w:pPr>
        <w:pStyle w:val="BodyText"/>
      </w:pPr>
      <w:r>
        <w:t xml:space="preserve">Furthermore, as</w:t>
      </w:r>
      <w:r>
        <w:t xml:space="preserve"> </w:t>
      </w:r>
      <w:r>
        <w:rPr>
          <w:bCs/>
          <w:b/>
        </w:rPr>
        <w:t xml:space="preserve">Indonesia Jakarta</w:t>
      </w:r>
      <w:r>
        <w:t xml:space="preserve">s population ages there will be an increased demand for geriatric nursing care. Nurses specializing in elderly care will become increasingly important in addressing the complex health needs of older adults such as dementia management fall prevention and chronic disease coordination.</w:t>
      </w:r>
    </w:p>
    <w:bookmarkEnd w:id="24"/>
    <w:bookmarkStart w:id="25" w:name="conclusion"/>
    <w:p>
      <w:pPr>
        <w:pStyle w:val="Heading2"/>
      </w:pPr>
      <w:r>
        <w:t xml:space="preserve">Conclusion</w:t>
      </w:r>
    </w:p>
    <w:p>
      <w:pPr>
        <w:pStyle w:val="FirstParagraph"/>
      </w:pPr>
      <w:r>
        <w:t xml:space="preserve">In conclusion the nurse plays an indispensable role in shaping healthcare outcomes in</w:t>
      </w:r>
      <w:r>
        <w:t xml:space="preserve"> </w:t>
      </w:r>
      <w:r>
        <w:rPr>
          <w:bCs/>
          <w:b/>
        </w:rPr>
        <w:t xml:space="preserve">Indonesia Jakarta</w:t>
      </w:r>
      <w:r>
        <w:t xml:space="preserve">. From direct patient care to public health advocacy their contributions are vital for maintaining the well-being of this dynamic city. As challenges arise there is a clear need for continued support investment and recognition of nursing professionals. By empowering nurses we empower</w:t>
      </w:r>
      <w:r>
        <w:t xml:space="preserve"> </w:t>
      </w:r>
      <w:r>
        <w:rPr>
          <w:bCs/>
          <w:b/>
        </w:rPr>
        <w:t xml:space="preserve">Indonesia Jakarta</w:t>
      </w:r>
      <w:r>
        <w:t xml:space="preserve">s path toward a healthier more resilient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Indonesia Jakarta</dc:title>
  <dc:creator/>
  <dc:language>en</dc:language>
  <cp:keywords/>
  <dcterms:created xsi:type="dcterms:W3CDTF">2026-07-29T05:54:57Z</dcterms:created>
  <dcterms:modified xsi:type="dcterms:W3CDTF">2026-07-29T05:54:57Z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