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Healer</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Israel</w:t>
      </w:r>
      <w:r>
        <w:t xml:space="preserve"> </w:t>
      </w:r>
      <w:r>
        <w:t xml:space="preserve">Jerusalem</w:t>
      </w:r>
    </w:p>
    <w:bookmarkStart w:id="20" w:name="X54bc78c89201ca6d7855a51a9430b94c407740a"/>
    <w:p>
      <w:pPr>
        <w:pStyle w:val="Heading1"/>
      </w:pPr>
      <w:r>
        <w:t xml:space="preserve">The Healer in the Holy City: The Role of the Nurse in Israel Jerusalem</w:t>
      </w:r>
    </w:p>
    <w:p>
      <w:pPr>
        <w:pStyle w:val="FirstParagraph"/>
      </w:pPr>
      <w:r>
        <w:rPr>
          <w:iCs/>
          <w:i/>
        </w:rPr>
        <w:t xml:space="preserve">An academic essay exploring the critical intersection of healthcare, cultural diversity, and spiritual resilience within Jerusalem.</w:t>
      </w:r>
    </w:p>
    <w:bookmarkEnd w:id="20"/>
    <w:bookmarkStart w:id="22" w:name="introduction"/>
    <w:bookmarkStart w:id="21" w:name="the-sacred-duty-of-care"/>
    <w:p>
      <w:pPr>
        <w:pStyle w:val="Heading2"/>
      </w:pPr>
      <w:r>
        <w:t xml:space="preserve">The Sacred Duty of Care</w:t>
      </w:r>
    </w:p>
    <w:p>
      <w:pPr>
        <w:pStyle w:val="FirstParagraph"/>
      </w:pPr>
      <w:r>
        <w:t xml:space="preserve">In the heart of the Middle East lies Jerusalem, a city revered by billions as a holy site for Judaism, Christianity, and Islam. Beyond its ancient stones and spiritual significance, Jerusalem is also a modern metropolis grappling with the complexities of contemporary life. Within this unique geopolitical and cultural landscape, the profession of</w:t>
      </w:r>
      <w:r>
        <w:t xml:space="preserve"> </w:t>
      </w:r>
      <w:r>
        <w:rPr>
          <w:bCs/>
          <w:b/>
        </w:rPr>
        <w:t xml:space="preserve">Nurse</w:t>
      </w:r>
      <w:r>
        <w:t xml:space="preserve"> </w:t>
      </w:r>
      <w:r>
        <w:t xml:space="preserve">holds a position of profound importance. It is not merely a medical occupation but a humanitarian duty played out against one of the most historically charged backdrops on Earth. To understand healthcare in</w:t>
      </w:r>
      <w:r>
        <w:t xml:space="preserve"> </w:t>
      </w:r>
      <w:r>
        <w:rPr>
          <w:bCs/>
          <w:b/>
        </w:rPr>
        <w:t xml:space="preserve">Israel Jerusalem</w:t>
      </w:r>
      <w:r>
        <w:t xml:space="preserve">, one must first understand the nurse as both a clinician and a cultural bridge, navigating the intricate tapestry of faith, trauma, and diversity that defines this region.</w:t>
      </w:r>
    </w:p>
    <w:bookmarkEnd w:id="21"/>
    <w:bookmarkEnd w:id="22"/>
    <w:bookmarkStart w:id="24" w:name="the-context-of-jerusalem"/>
    <w:bookmarkStart w:id="23" w:name="the-unique-landscape-of-israel-jerusalem"/>
    <w:p>
      <w:pPr>
        <w:pStyle w:val="Heading2"/>
      </w:pPr>
      <w:r>
        <w:t xml:space="preserve">The Unique Landscape of Israel Jerusalem</w:t>
      </w:r>
    </w:p>
    <w:p>
      <w:pPr>
        <w:pStyle w:val="FirstParagraph"/>
      </w:pPr>
      <w:r>
        <w:t xml:space="preserve">The context of healthcare in Jerusalem is unlike anywhere else in the world. The city is home to a diverse population comprising Jewish Israelis, Palestinian Arabs (both Muslim and Christian), Druze, and various international communities. This demographic reality means that a nurse working in this environment must be adept at cross-cultural communication and deeply respectful of varied religious practices. Whether treating patients at Hadassah Medical Center on Mount Scopus or in the bustling streets of East Jerusalem, the</w:t>
      </w:r>
      <w:r>
        <w:t xml:space="preserve"> </w:t>
      </w:r>
      <w:r>
        <w:rPr>
          <w:bCs/>
          <w:b/>
        </w:rPr>
        <w:t xml:space="preserve">Nurse</w:t>
      </w:r>
      <w:r>
        <w:t xml:space="preserve"> </w:t>
      </w:r>
      <w:r>
        <w:t xml:space="preserve">operates within a system that is simultaneously advanced and under immense pressure.</w:t>
      </w:r>
    </w:p>
    <w:p>
      <w:pPr>
        <w:pStyle w:val="BodyText"/>
      </w:pPr>
      <w:r>
        <w:t xml:space="preserve">The phrase "</w:t>
      </w:r>
      <w:r>
        <w:rPr>
          <w:bCs/>
          <w:b/>
        </w:rPr>
        <w:t xml:space="preserve">Israel Jerusalem</w:t>
      </w:r>
      <w:r>
        <w:t xml:space="preserve">" encapsulates a specific duality. It represents a nation known for its technological innovation in medical technology while simultaneously serving as the spiritual anchor for millions of pilgrims. Consequently, hospitals in Jerusalem often see high volumes of trauma cases related to regional instability, alongside routine care and the specific needs of elderly populations who have witnessed decades of conflict. The nurse in this setting must possess not only clinical excellence but also emotional resilience.</w:t>
      </w:r>
    </w:p>
    <w:bookmarkEnd w:id="23"/>
    <w:bookmarkEnd w:id="24"/>
    <w:bookmarkStart w:id="26" w:name="the-role-of-the-nurse"/>
    <w:bookmarkStart w:id="25" w:name="Xcb7ac52ee47690e08c3b10ca037c87e02b68743"/>
    <w:p>
      <w:pPr>
        <w:pStyle w:val="Heading2"/>
      </w:pPr>
      <w:r>
        <w:t xml:space="preserve">Beyond Clinical Skills: The Holistic Approach</w:t>
      </w:r>
    </w:p>
    <w:p>
      <w:pPr>
        <w:pStyle w:val="FirstParagraph"/>
      </w:pPr>
      <w:r>
        <w:t xml:space="preserve">In the traditional sense, a nurse administers medication, monitors vital signs, and assists surgeons. However, in Jerusalem, the role of the nurse expands into holistic care that acknowledges spiritual distress. Patients here often view their health through a lens heavily influenced by faith. A compassionate</w:t>
      </w:r>
      <w:r>
        <w:t xml:space="preserve"> </w:t>
      </w:r>
      <w:r>
        <w:rPr>
          <w:bCs/>
          <w:b/>
        </w:rPr>
        <w:t xml:space="preserve">Nurse</w:t>
      </w:r>
      <w:r>
        <w:t xml:space="preserve"> </w:t>
      </w:r>
      <w:r>
        <w:t xml:space="preserve">recognizes when to facilitate prayer for a Jewish patient facing Shabbat restrictions, or when to ensure dietary laws (Kosher) are strictly observed in hospital meals for religious communities. Conversely, respecting the fasting periods of Ramadan for Muslim patients requires nuanced understanding and careful adjustment of medication schedules.</w:t>
      </w:r>
    </w:p>
    <w:p>
      <w:pPr>
        <w:pStyle w:val="BodyText"/>
      </w:pPr>
      <w:r>
        <w:t xml:space="preserve">This cultural competence is not just an add-on; it is central to the efficacy of care. When a nurse understands the spiritual fears associated with illness in a holy city, they can provide comfort that transcends medical intervention. The bond formed between nurse and patient often serves as one of the few stable elements in a life marked by political uncertainty. In this way, nursing becomes an act of peacekeeping, fostering human connection across divided communities.</w:t>
      </w:r>
    </w:p>
    <w:bookmarkEnd w:id="25"/>
    <w:bookmarkEnd w:id="26"/>
    <w:bookmarkStart w:id="28" w:name="challenges-and-resilience"/>
    <w:bookmarkStart w:id="27" w:name="navigating-crisis-and-conflict"/>
    <w:p>
      <w:pPr>
        <w:pStyle w:val="Heading2"/>
      </w:pPr>
      <w:r>
        <w:t xml:space="preserve">Navigating Crisis and Conflict</w:t>
      </w:r>
    </w:p>
    <w:p>
      <w:pPr>
        <w:pStyle w:val="FirstParagraph"/>
      </w:pPr>
      <w:r>
        <w:t xml:space="preserve">The history of Jerusalem is intertwined with conflict, and this reality permeates the daily routine of healthcare providers. Nurses in hospitals across Jerusalem are frequently on the front lines during escalations in violence. They must operate under stress, often dealing with mass casualty incidents while maintaining a calm demeanor to reassure terrified families. The training for a</w:t>
      </w:r>
      <w:r>
        <w:t xml:space="preserve"> </w:t>
      </w:r>
      <w:r>
        <w:rPr>
          <w:bCs/>
          <w:b/>
        </w:rPr>
        <w:t xml:space="preserve">Nurse</w:t>
      </w:r>
      <w:r>
        <w:t xml:space="preserve"> </w:t>
      </w:r>
      <w:r>
        <w:t xml:space="preserve">here includes specialized preparation for emergency situations, ensuring that when sirens wail or threats arise, the medical infrastructure remains functional.</w:t>
      </w:r>
    </w:p>
    <w:p>
      <w:pPr>
        <w:pStyle w:val="BodyText"/>
      </w:pPr>
      <w:r>
        <w:t xml:space="preserve">Furthermore, the emotional toll on these professionals is significant. Burnout is a recognized challenge in healthcare globally, but in Jerusalem, it is exacerbated by the constant backdrop of security concerns. Support systems within hospitals are therefore critical. Leadership must ensure that nurses have access to psychological support to process their own trauma while continuing to care for others. The resilience displayed by nurses in this region serves as a testament to the human spirit’s capacity for endurance and compassion.</w:t>
      </w:r>
    </w:p>
    <w:bookmarkEnd w:id="27"/>
    <w:bookmarkEnd w:id="28"/>
    <w:bookmarkStart w:id="30" w:name="education-and-future"/>
    <w:bookmarkStart w:id="29" w:name="the-future-of-nursing-in-the-region"/>
    <w:p>
      <w:pPr>
        <w:pStyle w:val="Heading2"/>
      </w:pPr>
      <w:r>
        <w:t xml:space="preserve">The Future of Nursing in the Region</w:t>
      </w:r>
    </w:p>
    <w:p>
      <w:pPr>
        <w:pStyle w:val="FirstParagraph"/>
      </w:pPr>
      <w:r>
        <w:t xml:space="preserve">As medical technology advances, the education for aspiring nurses in Jerusalem continues to evolve. Universities and medical schools are increasingly integrating modules on ethics, human rights, and conflict resolution into their nursing curricula. This ensures that the next generation of caregivers is equipped to handle not only complex biomedical cases but also the sociopolitical nuances of treating patients in a divided city.</w:t>
      </w:r>
    </w:p>
    <w:p>
      <w:pPr>
        <w:pStyle w:val="BodyText"/>
      </w:pPr>
      <w:r>
        <w:t xml:space="preserve">Collaboration between different medical institutions—whether public or private, Jewish or Arab—is essential for improving health outcomes across all communities. Joint initiatives that promote shared learning and resource exchange help to bridge gaps in healthcare accessibility. The goal is to create a system where the quality of care is determined by need, not by background, reinforcing the universal values of the nursing profession.</w:t>
      </w:r>
    </w:p>
    <w:bookmarkEnd w:id="29"/>
    <w:bookmarkEnd w:id="30"/>
    <w:bookmarkStart w:id="31" w:name="conclusion"/>
    <w:p>
      <w:pPr>
        <w:pStyle w:val="Heading2"/>
      </w:pPr>
      <w:r>
        <w:t xml:space="preserve">Conclusion</w:t>
      </w:r>
    </w:p>
    <w:p>
      <w:pPr>
        <w:pStyle w:val="FirstParagraph"/>
      </w:pPr>
      <w:r>
        <w:t xml:space="preserve">The story of healthcare in Jerusalem is a narrative of hope amidst hardship. It is a story told through the hands and hearts of those who choose this demanding yet rewarding profession. The</w:t>
      </w:r>
      <w:r>
        <w:t xml:space="preserve"> </w:t>
      </w:r>
      <w:r>
        <w:rPr>
          <w:bCs/>
          <w:b/>
        </w:rPr>
        <w:t xml:space="preserve">Nurse</w:t>
      </w:r>
      <w:r>
        <w:t xml:space="preserve"> </w:t>
      </w:r>
      <w:r>
        <w:t xml:space="preserve">in Jerusalem stands as a beacon of normalcy and care, providing essential services to patients regardless of their origin or belief system. By combining world-class medical expertise with deep cultural sensitivity and spiritual awareness, nurses uphold the dignity of life in one of the most sacred places on Earth.</w:t>
      </w:r>
    </w:p>
    <w:p>
      <w:pPr>
        <w:pStyle w:val="BodyText"/>
      </w:pPr>
      <w:r>
        <w:t xml:space="preserve">To study healthcare in</w:t>
      </w:r>
      <w:r>
        <w:t xml:space="preserve"> </w:t>
      </w:r>
      <w:r>
        <w:rPr>
          <w:bCs/>
          <w:b/>
        </w:rPr>
        <w:t xml:space="preserve">Israel Jerusalem</w:t>
      </w:r>
      <w:r>
        <w:t xml:space="preserve"> </w:t>
      </w:r>
      <w:r>
        <w:t xml:space="preserve">is to witness a microcosm of the broader human experience. It highlights how professional dedication can transcend division. As we look to the future, it is imperative that society continues to support and value its nurses. They are not just medical staff; they are healers, diplomats, and guardians of peace in every sense of the word. Their work ensures that even in a city scarred by history, the promise of healing remains alive for all who seek it.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Healer in the Holy City: The Role of the Nurse in Israel Jerusalem</dc:title>
  <dc:creator/>
  <dc:language>en</dc:language>
  <cp:keywords/>
  <dcterms:created xsi:type="dcterms:W3CDTF">2026-07-29T08:36:34Z</dcterms:created>
  <dcterms:modified xsi:type="dcterms:W3CDTF">2026-07-29T08:36:34Z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