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Essay</w:t>
      </w:r>
    </w:p>
    <w:bookmarkStart w:id="26" w:name="Xf49f4a910886379bdd7488518c0c94851ddf33c"/>
    <w:p>
      <w:pPr>
        <w:pStyle w:val="Heading1"/>
      </w:pPr>
      <w:r>
        <w:t xml:space="preserve">The Pivotal Role of the Nurse in Italy Milan: A Comprehensive Essay on Healthcare, History, and Modern Challenges</w:t>
      </w:r>
    </w:p>
    <w:p>
      <w:pPr>
        <w:pStyle w:val="FirstParagraph"/>
      </w:pPr>
      <w:r>
        <w:t xml:space="preserve">In the intricate tapestry of modern healthcare systems across Europe few professions hold as much historical weight and contemporary significance as that of the nurse. Nowhere is this more evident than in</w:t>
      </w:r>
      <w:r>
        <w:t xml:space="preserve"> </w:t>
      </w:r>
      <w:r>
        <w:rPr>
          <w:bCs/>
          <w:b/>
        </w:rPr>
        <w:t xml:space="preserve">Italy Milan</w:t>
      </w:r>
      <w:r>
        <w:t xml:space="preserve">, a city renowned not only for its fashion, finance, and design but also for its robust medical infrastructure. The role of the</w:t>
      </w:r>
      <w:r>
        <w:t xml:space="preserve"> </w:t>
      </w:r>
      <w:r>
        <w:rPr>
          <w:bCs/>
          <w:b/>
        </w:rPr>
        <w:t xml:space="preserve">Nurse</w:t>
      </w:r>
      <w:r>
        <w:t xml:space="preserve"> </w:t>
      </w:r>
      <w:r>
        <w:t xml:space="preserve">in</w:t>
      </w:r>
      <w:r>
        <w:t xml:space="preserve"> </w:t>
      </w:r>
      <w:r>
        <w:rPr>
          <w:iCs/>
          <w:i/>
        </w:rPr>
        <w:t xml:space="preserve">Milanese hospitals and clinics</w:t>
      </w:r>
      <w:r>
        <w:t xml:space="preserve"> </w:t>
      </w:r>
      <w:r>
        <w:t xml:space="preserve">has evolved significantly over decades, transitioning from traditional caretaking roles to becoming central pillars of interdisciplinary medical teams. This essay explores the multifaceted nature of nursing within this specific geographic and cultural context, examining its historical evolution, current responsibilities, educational framework, and future challenges.</w:t>
      </w:r>
    </w:p>
    <w:bookmarkStart w:id="20" w:name="X82ceb1d2b4dfb2e191ea377cb3126c122dfdc2c"/>
    <w:p>
      <w:pPr>
        <w:pStyle w:val="Heading2"/>
      </w:pPr>
      <w:r>
        <w:t xml:space="preserve">Historical Context and Cultural Significance</w:t>
      </w:r>
    </w:p>
    <w:p>
      <w:pPr>
        <w:pStyle w:val="FirstParagraph"/>
      </w:pPr>
      <w:r>
        <w:t xml:space="preserve">To understand the present state of nursing in</w:t>
      </w:r>
      <w:r>
        <w:t xml:space="preserve"> </w:t>
      </w:r>
      <w:r>
        <w:rPr>
          <w:bCs/>
          <w:b/>
        </w:rPr>
        <w:t xml:space="preserve">Milan</w:t>
      </w:r>
      <w:r>
        <w:t xml:space="preserve">, one must first acknowledge the historical roots of healthcare in Lombardy. Milan has long been a hub for medical innovation and education. The region’s strong tradition of public health service is deeply intertwined with the Catholic heritage of care, yet it has modernized rapidly to meet secular, scientific standards. In this context, the</w:t>
      </w:r>
      <w:r>
        <w:t xml:space="preserve"> </w:t>
      </w:r>
      <w:r>
        <w:rPr>
          <w:bCs/>
          <w:b/>
        </w:rPr>
        <w:t xml:space="preserve">Nurse</w:t>
      </w:r>
      <w:r>
        <w:t xml:space="preserve"> </w:t>
      </w:r>
      <w:r>
        <w:t xml:space="preserve">was historically viewed through a charitable lens but has gradually gained professional recognition as a specialized technical profession.</w:t>
      </w:r>
    </w:p>
    <w:p>
      <w:pPr>
        <w:pStyle w:val="BodyText"/>
      </w:pPr>
      <w:r>
        <w:t xml:space="preserve">The cultural identity of</w:t>
      </w:r>
      <w:r>
        <w:t xml:space="preserve"> </w:t>
      </w:r>
      <w:r>
        <w:rPr>
          <w:bCs/>
          <w:b/>
        </w:rPr>
        <w:t xml:space="preserve">Italy Milan</w:t>
      </w:r>
      <w:r>
        <w:t xml:space="preserve"> </w:t>
      </w:r>
      <w:r>
        <w:t xml:space="preserve">places a high premium on family and community support. Consequently, nurses in this region often serve as liaisons between the clinical environment of the hospital and the domestic life of patients. This dual role requires not only medical expertise but also profound emotional intelligence and cultural competence, ensuring that care is delivered with dignity—a value deeply embedded in Italian society.</w:t>
      </w:r>
    </w:p>
    <w:bookmarkEnd w:id="20"/>
    <w:bookmarkStart w:id="21" w:name="X3741d9c5fa9c507d89d5a0a7c7bd8f493a34750"/>
    <w:p>
      <w:pPr>
        <w:pStyle w:val="Heading2"/>
      </w:pPr>
      <w:r>
        <w:t xml:space="preserve">The Educational Framework and Professional Standards</w:t>
      </w:r>
    </w:p>
    <w:p>
      <w:pPr>
        <w:pStyle w:val="FirstParagraph"/>
      </w:pPr>
      <w:r>
        <w:t xml:space="preserve">In</w:t>
      </w:r>
      <w:r>
        <w:t xml:space="preserve"> </w:t>
      </w:r>
      <w:r>
        <w:rPr>
          <w:bCs/>
          <w:b/>
        </w:rPr>
        <w:t xml:space="preserve">Milan</w:t>
      </w:r>
      <w:r>
        <w:t xml:space="preserve">, as in the rest of Italy, nursing education has undergone rigorous standardization to align with European Union directives. The path to becoming a qualified</w:t>
      </w:r>
      <w:r>
        <w:t xml:space="preserve"> </w:t>
      </w:r>
      <w:r>
        <w:rPr>
          <w:bCs/>
          <w:b/>
        </w:rPr>
        <w:t xml:space="preserve">Nurse</w:t>
      </w:r>
      <w:r>
        <w:t xml:space="preserve"> </w:t>
      </w:r>
      <w:r>
        <w:t xml:space="preserve">now requires a university degree (Laurea in Scienze Infermieristiche). This academic shift has elevated the profession’s status, emphasizing evidence-based practice, critical thinking, and research capabilities.</w:t>
      </w:r>
    </w:p>
    <w:p>
      <w:pPr>
        <w:pStyle w:val="BodyText"/>
      </w:pPr>
      <w:r>
        <w:t xml:space="preserve">Milan hosts some of Italy’s most prestigious universities and medical centers, such as those affiliated with the University of Milan. These institutions provide advanced training programs that prepare nurses for complex care scenarios. The emphasis on continuous professional development ensures that</w:t>
      </w:r>
      <w:r>
        <w:t xml:space="preserve"> </w:t>
      </w:r>
      <w:r>
        <w:rPr>
          <w:bCs/>
          <w:b/>
        </w:rPr>
        <w:t xml:space="preserve">Nurses</w:t>
      </w:r>
      <w:r>
        <w:t xml:space="preserve"> </w:t>
      </w:r>
      <w:r>
        <w:t xml:space="preserve">in Milan remain at the forefront of medical advancements, from geriatric care to acute trauma response.</w:t>
      </w:r>
    </w:p>
    <w:bookmarkEnd w:id="21"/>
    <w:bookmarkStart w:id="22" w:name="the-modern-role-beyond-basic-care"/>
    <w:p>
      <w:pPr>
        <w:pStyle w:val="Heading2"/>
      </w:pPr>
      <w:r>
        <w:t xml:space="preserve">The Modern Role: Beyond Basic Care</w:t>
      </w:r>
    </w:p>
    <w:p>
      <w:pPr>
        <w:pStyle w:val="FirstParagraph"/>
      </w:pPr>
      <w:r>
        <w:t xml:space="preserve">The contemporary</w:t>
      </w:r>
      <w:r>
        <w:t xml:space="preserve"> </w:t>
      </w:r>
      <w:r>
        <w:rPr>
          <w:bCs/>
          <w:b/>
        </w:rPr>
        <w:t xml:space="preserve">Nurse</w:t>
      </w:r>
      <w:r>
        <w:t xml:space="preserve"> </w:t>
      </w:r>
      <w:r>
        <w:t xml:space="preserve">in</w:t>
      </w:r>
      <w:r>
        <w:t xml:space="preserve"> </w:t>
      </w:r>
      <w:r>
        <w:rPr>
          <w:iCs/>
          <w:i/>
        </w:rPr>
        <w:t xml:space="preserve">Milan’s healthcare facilities</w:t>
      </w:r>
      <w:r>
        <w:t xml:space="preserve">, such as the renowned San Paolo Hospital or the Humanitas Research Hospital, performs duties that extend far beyond traditional bed-side care. They are integral to diagnostic processes, patient advocacy, and health education. In an aging society like Italy’s, where chronic diseases are prevalent, nurses play a crucial role in managing long-term conditions such as diabetes and cardiovascular issues.</w:t>
      </w:r>
    </w:p>
    <w:p>
      <w:pPr>
        <w:pStyle w:val="BodyText"/>
      </w:pPr>
      <w:r>
        <w:t xml:space="preserve">Furthermore, the concept of</w:t>
      </w:r>
      <w:r>
        <w:t xml:space="preserve"> </w:t>
      </w:r>
      <w:r>
        <w:rPr>
          <w:bCs/>
          <w:b/>
        </w:rPr>
        <w:t xml:space="preserve">Patient-Centered Care</w:t>
      </w:r>
      <w:r>
        <w:t xml:space="preserve"> </w:t>
      </w:r>
      <w:r>
        <w:t xml:space="preserve">is paramount in Milanese healthcare philosophy. Nurses are trained to listen to patient narratives and tailor treatment plans accordingly. This approach is particularly vital in a diverse city like</w:t>
      </w:r>
      <w:r>
        <w:t xml:space="preserve"> </w:t>
      </w:r>
      <w:r>
        <w:rPr>
          <w:bCs/>
          <w:b/>
        </w:rPr>
        <w:t xml:space="preserve">Milan</w:t>
      </w:r>
      <w:r>
        <w:t xml:space="preserve">, which hosts a significant international population. Navigating language barriers and cultural differences requires nurses who are adaptable, empathetic, and skilled in cross-cultural communication.</w:t>
      </w:r>
    </w:p>
    <w:bookmarkEnd w:id="22"/>
    <w:bookmarkStart w:id="23" w:name="economic-and-structural-challenges"/>
    <w:p>
      <w:pPr>
        <w:pStyle w:val="Heading2"/>
      </w:pPr>
      <w:r>
        <w:t xml:space="preserve">Economic and Structural Challenges</w:t>
      </w:r>
    </w:p>
    <w:p>
      <w:pPr>
        <w:pStyle w:val="FirstParagraph"/>
      </w:pPr>
      <w:r>
        <w:t xml:space="preserve">Despite the high standards of education, the nursing profession in</w:t>
      </w:r>
      <w:r>
        <w:t xml:space="preserve"> </w:t>
      </w:r>
      <w:r>
        <w:rPr>
          <w:bCs/>
          <w:b/>
        </w:rPr>
        <w:t xml:space="preserve">Milan</w:t>
      </w:r>
      <w:r>
        <w:t xml:space="preserve"> </w:t>
      </w:r>
      <w:r>
        <w:t xml:space="preserve">faces significant structural challenges. Staffing shortages have been a recurring issue in Italian healthcare systems for years. The high pressure on nurses to maintain quality care amidst limited resources can lead to burnout and professional dissatisfaction.</w:t>
      </w:r>
    </w:p>
    <w:p>
      <w:pPr>
        <w:pStyle w:val="BodyText"/>
      </w:pPr>
      <w:r>
        <w:t xml:space="preserve">The economic disparity between the public National Health Service (SSN) and private healthcare providers also affects nursing roles. Many</w:t>
      </w:r>
      <w:r>
        <w:t xml:space="preserve"> </w:t>
      </w:r>
      <w:r>
        <w:rPr>
          <w:bCs/>
          <w:b/>
        </w:rPr>
        <w:t xml:space="preserve">Nurses</w:t>
      </w:r>
      <w:r>
        <w:t xml:space="preserve"> </w:t>
      </w:r>
      <w:r>
        <w:t xml:space="preserve">in Milan work in both sectors, seeking better working conditions or compensation. This dual burden highlights the need for policy reforms that recognize the value of nursing labor adequately, ensuring sustainable career paths for healthcare professionals.</w:t>
      </w:r>
    </w:p>
    <w:bookmarkEnd w:id="23"/>
    <w:bookmarkStart w:id="24" w:name="the-future-of-nursing-in-italy-milan"/>
    <w:p>
      <w:pPr>
        <w:pStyle w:val="Heading2"/>
      </w:pPr>
      <w:r>
        <w:t xml:space="preserve">The Future of Nursing in Italy Milan</w:t>
      </w:r>
    </w:p>
    <w:p>
      <w:pPr>
        <w:pStyle w:val="FirstParagraph"/>
      </w:pPr>
      <w:r>
        <w:t xml:space="preserve">Looking ahead, the role of the</w:t>
      </w:r>
      <w:r>
        <w:t xml:space="preserve"> </w:t>
      </w:r>
      <w:r>
        <w:rPr>
          <w:bCs/>
          <w:b/>
        </w:rPr>
        <w:t xml:space="preserve">Nurse</w:t>
      </w:r>
      <w:r>
        <w:t xml:space="preserve"> </w:t>
      </w:r>
      <w:r>
        <w:t xml:space="preserve">in</w:t>
      </w:r>
      <w:r>
        <w:t xml:space="preserve"> </w:t>
      </w:r>
      <w:r>
        <w:rPr>
          <w:iCs/>
          <w:i/>
        </w:rPr>
        <w:t xml:space="preserve">Milan</w:t>
      </w:r>
      <w:r>
        <w:t xml:space="preserve"> </w:t>
      </w:r>
      <w:r>
        <w:t xml:space="preserve">is poised to expand further with advancements in digital health and telemedicine. As healthcare becomes increasingly tech-driven, nurses must adapt to new tools for monitoring patient vitals remotely and managing electronic health records efficiently. Milan, being a technological hub, is at the forefront of integrating these innovations into daily nursing practice.</w:t>
      </w:r>
    </w:p>
    <w:p>
      <w:pPr>
        <w:pStyle w:val="BodyText"/>
      </w:pPr>
      <w:r>
        <w:t xml:space="preserve">Moreover, there is a growing emphasis on specialized roles within nursing. Nurse practitioners, clinical specialists in oncology or palliative care, are becoming more common in</w:t>
      </w:r>
      <w:r>
        <w:t xml:space="preserve"> </w:t>
      </w:r>
      <w:r>
        <w:rPr>
          <w:bCs/>
          <w:b/>
        </w:rPr>
        <w:t xml:space="preserve">Milan’s</w:t>
      </w:r>
      <w:r>
        <w:t xml:space="preserve"> </w:t>
      </w:r>
      <w:r>
        <w:t xml:space="preserve">hospitals. This specialization allows for deeper expertise and improved patient outcomes, reflecting the maturation of the profession.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is an indispensable asset to the healthcare system in</w:t>
      </w:r>
      <w:r>
        <w:t xml:space="preserve"> </w:t>
      </w:r>
      <w:r>
        <w:rPr>
          <w:bCs/>
          <w:b/>
          <w:iCs/>
          <w:i/>
        </w:rPr>
        <w:t xml:space="preserve">Milan</w:t>
      </w:r>
      <w:r>
        <w:t xml:space="preserve">. From their historical roots in charitable care to their current status as highly educated medical professionals, nurses have consistently adapted to meet the evolving needs of society. In a city like</w:t>
      </w:r>
      <w:r>
        <w:t xml:space="preserve"> </w:t>
      </w:r>
      <w:r>
        <w:rPr>
          <w:bCs/>
          <w:b/>
        </w:rPr>
        <w:t xml:space="preserve">Italy Milan</w:t>
      </w:r>
      <w:r>
        <w:t xml:space="preserve">, where excellence and innovation are valued, nurses embody these principles through their dedication, expertise, and compassion. While challenges such as staffing shortages and economic pressures persist, the resilience of nursing professionals ensures that they will continue to play a vital role in shaping the future of healthcare in this vibrant Italian metropolis. The synergy between professional pride, educational rigor, and cultural commitment defines the unique identity of nursing in Milan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Nurse in Italy Milan: A Comprehensive Essay</dc:title>
  <dc:creator/>
  <dc:language>en</dc:language>
  <cp:keywords/>
  <dcterms:created xsi:type="dcterms:W3CDTF">2026-07-29T10:35:19Z</dcterms:created>
  <dcterms:modified xsi:type="dcterms:W3CDTF">2026-07-29T10:35:19Z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