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Xa0e7bfd289659426336fef4410d6d06bdc668e7"/>
    <w:p>
      <w:pPr>
        <w:pStyle w:val="Heading1"/>
      </w:pPr>
      <w:r>
        <w:t xml:space="preserve">The Vital Role of the Nurse in Mexico City</w:t>
      </w:r>
    </w:p>
    <w:p>
      <w:pPr>
        <w:pStyle w:val="FirstParagraph"/>
      </w:pPr>
      <w:r>
        <w:t xml:space="preserve">In the sprawling, vibrant, and densely populated metropolis that is Mexico City (Ciudad de México), healthcare stands as one of the most critical pillars of public infrastructure. Amidst a population exceeding nine million residents within its core boundaries and over twenty million in the greater metropolitan area, the demand for medical services is relentless. Within this complex ecosystem, few professions are as indispensable, yet often underappreciated in their sheer magnitude of impact as that of the</w:t>
      </w:r>
      <w:r>
        <w:t xml:space="preserve"> </w:t>
      </w:r>
      <w:r>
        <w:rPr>
          <w:bCs/>
          <w:b/>
        </w:rPr>
        <w:t xml:space="preserve">nurse</w:t>
      </w:r>
      <w:r>
        <w:t xml:space="preserve">. The nurse in Mexico City is not merely a caregiver but a bridge between technical medicine and human compassion, operating at the intersection of cultural tradition and modern medical necessity.</w:t>
      </w:r>
    </w:p>
    <w:bookmarkStart w:id="20" w:name="Xdffa4b941b7966e8836539f3a17c2069cf5150a"/>
    <w:p>
      <w:pPr>
        <w:pStyle w:val="Heading2"/>
      </w:pPr>
      <w:r>
        <w:t xml:space="preserve">The Historical Context and Cultural Significance</w:t>
      </w:r>
    </w:p>
    <w:p>
      <w:pPr>
        <w:pStyle w:val="FirstParagraph"/>
      </w:pPr>
      <w:r>
        <w:t xml:space="preserve">To understand the present role of nursing in</w:t>
      </w:r>
      <w:r>
        <w:t xml:space="preserve"> </w:t>
      </w:r>
      <w:r>
        <w:rPr>
          <w:bCs/>
          <w:b/>
        </w:rPr>
        <w:t xml:space="preserve">Mexico Mexico City</w:t>
      </w:r>
      <w:r>
        <w:t xml:space="preserve">, one must look to its historical roots. Nursing in Mexico has evolved significantly since the early 20th century, transitioning from a role dominated by religious orders to a highly professionalized academic and clinical discipline. In the context of</w:t>
      </w:r>
      <w:r>
        <w:t xml:space="preserve"> </w:t>
      </w:r>
      <w:r>
        <w:rPr>
          <w:bCs/>
          <w:b/>
        </w:rPr>
        <w:t xml:space="preserve">Mexico City</w:t>
      </w:r>
      <w:r>
        <w:t xml:space="preserve">, this evolution is particularly pronounced due to the city's status as the political, economic, and cultural heart of the nation. The major hospitals here—the Instituto Mexicano del Seguro Social (IMSS), Instituto de Seguridad y Servicios Sociales de los Trabajadores del Estado (ISSSTE), and private institutions like Hospital ABC—serve as models for medical practice in Latin America.</w:t>
      </w:r>
    </w:p>
    <w:p>
      <w:pPr>
        <w:pStyle w:val="BodyText"/>
      </w:pPr>
      <w:r>
        <w:t xml:space="preserve">In this urban setting, the nurse embodies the Mexican value of</w:t>
      </w:r>
      <w:r>
        <w:t xml:space="preserve"> </w:t>
      </w:r>
      <w:r>
        <w:rPr>
          <w:iCs/>
          <w:i/>
        </w:rPr>
        <w:t xml:space="preserve">"calidez humana"</w:t>
      </w:r>
      <w:r>
        <w:t xml:space="preserve"> </w:t>
      </w:r>
      <w:r>
        <w:t xml:space="preserve">(human warmth). While medical technology advances rapidly in</w:t>
      </w:r>
      <w:r>
        <w:t xml:space="preserve"> </w:t>
      </w:r>
      <w:r>
        <w:rPr>
          <w:bCs/>
          <w:b/>
        </w:rPr>
        <w:t xml:space="preserve">Mexico City</w:t>
      </w:r>
      <w:r>
        <w:t xml:space="preserve">, patients often seek care not just for physical ailments but for emotional support. The nurse provides this crucial element, blending scientific expertise with a deep-seated cultural emphasis on family and community. This cultural nuance is vital in</w:t>
      </w:r>
      <w:r>
        <w:t xml:space="preserve"> </w:t>
      </w:r>
      <w:r>
        <w:rPr>
          <w:bCs/>
          <w:b/>
        </w:rPr>
        <w:t xml:space="preserve">Mexico Mexico City</w:t>
      </w:r>
      <w:r>
        <w:t xml:space="preserve">, where extended families are often involved in the patient's care journey, requiring nurses to communicate not only with the patient but with a wider network of caregivers.</w:t>
      </w:r>
    </w:p>
    <w:bookmarkEnd w:id="20"/>
    <w:bookmarkStart w:id="21" w:name="the-challenges-of-urban-healthcare"/>
    <w:p>
      <w:pPr>
        <w:pStyle w:val="Heading2"/>
      </w:pPr>
      <w:r>
        <w:t xml:space="preserve">The Challenges of Urban Healthcare</w:t>
      </w:r>
    </w:p>
    <w:p>
      <w:pPr>
        <w:pStyle w:val="FirstParagraph"/>
      </w:pPr>
      <w:r>
        <w:t xml:space="preserve">The environment of</w:t>
      </w:r>
      <w:r>
        <w:t xml:space="preserve"> </w:t>
      </w:r>
      <w:r>
        <w:rPr>
          <w:bCs/>
          <w:b/>
        </w:rPr>
        <w:t xml:space="preserve">Mexico City</w:t>
      </w:r>
      <w:r>
        <w:t xml:space="preserve"> </w:t>
      </w:r>
      <w:r>
        <w:t xml:space="preserve">presents unique challenges for healthcare providers. High population density, traffic congestion that delays emergency responses, and socioeconomic disparities mean that nurses often work in high-stress environments with limited resources compared to international standards. In public hospitals such as the Hospital General de México or the Instituto Nacional de Cardiología, nurses frequently manage patient loads that exceed those seen in many other parts of the world.</w:t>
      </w:r>
    </w:p>
    <w:p>
      <w:pPr>
        <w:pStyle w:val="BodyText"/>
      </w:pPr>
      <w:r>
        <w:t xml:space="preserve">Despite these challenges, the resilience of nursing staff in</w:t>
      </w:r>
      <w:r>
        <w:t xml:space="preserve"> </w:t>
      </w:r>
      <w:r>
        <w:rPr>
          <w:bCs/>
          <w:b/>
        </w:rPr>
        <w:t xml:space="preserve">Mexico Mexico City</w:t>
      </w:r>
      <w:r>
        <w:t xml:space="preserve"> </w:t>
      </w:r>
      <w:r>
        <w:t xml:space="preserve">is remarkable. They serve as triage experts, decision-makers, and sometimes even as logistical coordinators for patient care. For instance, during the peak hours of emergency rooms in downtown locations like Cuauhtémoc or Benito Juárez boroughs, nurses must prioritize care with efficiency while maintaining empathy. This dual capacity—clinical competence coupled with emotional intelligence—is what defines the modern nurse in this bustling capital.</w:t>
      </w:r>
    </w:p>
    <w:bookmarkEnd w:id="21"/>
    <w:bookmarkStart w:id="22" w:name="specialization-and-advanced-practice"/>
    <w:p>
      <w:pPr>
        <w:pStyle w:val="Heading2"/>
      </w:pPr>
      <w:r>
        <w:t xml:space="preserve">Specialization and Advanced Practice</w:t>
      </w:r>
    </w:p>
    <w:p>
      <w:pPr>
        <w:pStyle w:val="FirstParagraph"/>
      </w:pPr>
      <w:r>
        <w:t xml:space="preserve">In recent years, there has been a significant push toward specialization among nurses in</w:t>
      </w:r>
      <w:r>
        <w:t xml:space="preserve"> </w:t>
      </w:r>
      <w:r>
        <w:rPr>
          <w:bCs/>
          <w:b/>
        </w:rPr>
        <w:t xml:space="preserve">Mexico City</w:t>
      </w:r>
      <w:r>
        <w:t xml:space="preserve">. The healthcare sector recognizes that generalist care is no longer sufficient for the complex pathologies prevalent in urban areas, such as diabetes, hypertension, and respiratory conditions exacerbated by air quality issues. Consequently, many nursing programs affiliated with universities like the Universidad Nacional Autónoma de México (UNAM) now offer specialized tracks in critical care, pediatrics, obstetrics/gynecology (a particularly prominent field given Mexico's historical focus on maternal health), and gerontology.</w:t>
      </w:r>
    </w:p>
    <w:p>
      <w:pPr>
        <w:pStyle w:val="BodyText"/>
      </w:pPr>
      <w:r>
        <w:t xml:space="preserve">This specialization allows nurses in</w:t>
      </w:r>
      <w:r>
        <w:t xml:space="preserve"> </w:t>
      </w:r>
      <w:r>
        <w:rPr>
          <w:bCs/>
          <w:b/>
        </w:rPr>
        <w:t xml:space="preserve">Mexico Mexico City</w:t>
      </w:r>
      <w:r>
        <w:t xml:space="preserve"> </w:t>
      </w:r>
      <w:r>
        <w:t xml:space="preserve">to take on more autonomous roles within the healthcare team. Nurse practitioners are increasingly involved in chronic disease management, community outreach programs, and public health initiatives. For example, during recent public health crises, nurses were at the forefront of vaccination campaigns and contact tracing efforts across all twelve boroughs of</w:t>
      </w:r>
      <w:r>
        <w:t xml:space="preserve"> </w:t>
      </w:r>
      <w:r>
        <w:rPr>
          <w:bCs/>
          <w:b/>
        </w:rPr>
        <w:t xml:space="preserve">Mexico City</w:t>
      </w:r>
      <w:r>
        <w:t xml:space="preserve">. Their ability to navigate diverse neighborhoods—from the affluent Polanco district to the more rural-adjacent Tláhuac—demonstrates their adaptability and reach.</w:t>
      </w:r>
    </w:p>
    <w:bookmarkEnd w:id="22"/>
    <w:bookmarkStart w:id="23" w:name="the-educational-pipeline"/>
    <w:p>
      <w:pPr>
        <w:pStyle w:val="Heading2"/>
      </w:pPr>
      <w:r>
        <w:t xml:space="preserve">The Educational Pipeline</w:t>
      </w:r>
    </w:p>
    <w:p>
      <w:pPr>
        <w:pStyle w:val="FirstParagraph"/>
      </w:pPr>
      <w:r>
        <w:t xml:space="preserve">The foundation of this professional excellence lies in rigorous education. Nursing schools in</w:t>
      </w:r>
      <w:r>
        <w:t xml:space="preserve"> </w:t>
      </w:r>
      <w:r>
        <w:rPr>
          <w:bCs/>
          <w:b/>
        </w:rPr>
        <w:t xml:space="preserve">Mexico City</w:t>
      </w:r>
      <w:r>
        <w:t xml:space="preserve">, such as those within the UNAM system or the Instituto Politécnico Nacional (IPN), provide comprehensive training that includes theoretical knowledge, clinical rotations, and ethical formation. These institutions emphasize evidence-based practice and research, aiming to elevate nursing from a service-oriented role to a knowledge-intensive profession.</w:t>
      </w:r>
    </w:p>
    <w:p>
      <w:pPr>
        <w:pStyle w:val="BodyText"/>
      </w:pPr>
      <w:r>
        <w:t xml:space="preserve">However, there remains an ongoing debate about the need for higher wages and better working conditions for nurses in</w:t>
      </w:r>
      <w:r>
        <w:t xml:space="preserve"> </w:t>
      </w:r>
      <w:r>
        <w:rPr>
          <w:bCs/>
          <w:b/>
        </w:rPr>
        <w:t xml:space="preserve">Mexico Mexico City</w:t>
      </w:r>
      <w:r>
        <w:t xml:space="preserve">. While the educational barrier is high, requiring years of dedicated study and licensure, the compensation often does not reflect the intensity of work or the level of responsibility. Advocacy groups within nursing associations are increasingly vocal about these disparities, arguing that investing in nurses is equivalent to investing in public health outcomes across</w:t>
      </w:r>
      <w:r>
        <w:t xml:space="preserve"> </w:t>
      </w:r>
      <w:r>
        <w:rPr>
          <w:bCs/>
          <w:b/>
        </w:rPr>
        <w:t xml:space="preserve">Mexico City</w:t>
      </w:r>
      <w:r>
        <w:t xml:space="preserve">.</w:t>
      </w:r>
    </w:p>
    <w:bookmarkEnd w:id="23"/>
    <w:bookmarkStart w:id="24" w:name="conclusion-the-heartbeat-of-healthcare"/>
    <w:p>
      <w:pPr>
        <w:pStyle w:val="Heading2"/>
      </w:pPr>
      <w:r>
        <w:t xml:space="preserve">Conclusion: The Heartbeat of Healthcare</w:t>
      </w:r>
    </w:p>
    <w:p>
      <w:pPr>
        <w:pStyle w:val="FirstParagraph"/>
      </w:pPr>
      <w:r>
        <w:t xml:space="preserve">In conclusion, the nurse in</w:t>
      </w:r>
      <w:r>
        <w:t xml:space="preserve"> </w:t>
      </w:r>
      <w:r>
        <w:rPr>
          <w:bCs/>
          <w:b/>
        </w:rPr>
        <w:t xml:space="preserve">Mexico Mexico City</w:t>
      </w:r>
      <w:r>
        <w:t xml:space="preserve"> </w:t>
      </w:r>
      <w:r>
        <w:t xml:space="preserve">is a cornerstone of the healthcare system. They operate within a dynamic urban landscape characterized by both profound challenges and incredible opportunities for innovation. From providing bedside care in overcrowded public hospitals to leading community health initiatives in diverse neighborhoods, nurses bring together medical science with cultural empathy.</w:t>
      </w:r>
    </w:p>
    <w:p>
      <w:pPr>
        <w:pStyle w:val="BodyText"/>
      </w:pPr>
      <w:r>
        <w:t xml:space="preserve">As</w:t>
      </w:r>
      <w:r>
        <w:t xml:space="preserve"> </w:t>
      </w:r>
      <w:r>
        <w:rPr>
          <w:bCs/>
          <w:b/>
        </w:rPr>
        <w:t xml:space="preserve">Mexico City</w:t>
      </w:r>
      <w:r>
        <w:t xml:space="preserve"> </w:t>
      </w:r>
      <w:r>
        <w:t xml:space="preserve">continues to grow and modernize, the role of the nurse will only expand. It is essential for policymakers, healthcare administrators, and society at large to recognize the critical contributions of these professionals. Supporting nurses through better education funding, improved working conditions, and professional recognition is not just a benefit to individual workers but a necessity for the health and well-being of millions living in</w:t>
      </w:r>
      <w:r>
        <w:t xml:space="preserve"> </w:t>
      </w:r>
      <w:r>
        <w:rPr>
          <w:bCs/>
          <w:b/>
        </w:rPr>
        <w:t xml:space="preserve">Mexico Mexico City</w:t>
      </w:r>
      <w:r>
        <w:t xml:space="preserve">. The nurse remains the heartbeat of this great city's healthcare system, pulsing with dedication, skill, and humanity.</w:t>
      </w:r>
    </w:p>
    <w:p>
      <w:pPr>
        <w:pStyle w:val="BodyText"/>
      </w:pPr>
      <w:r>
        <w:rPr>
          <w:iCs/>
          <w:i/>
        </w:rPr>
        <w:t xml:space="preserve">Document prepared for educational purposes regarding Nursing practices in Mexico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Mexico City</dc:title>
  <dc:creator/>
  <dc:language>en</dc:language>
  <cp:keywords/>
  <dcterms:created xsi:type="dcterms:W3CDTF">2026-07-29T20:28:14Z</dcterms:created>
  <dcterms:modified xsi:type="dcterms:W3CDTF">2026-07-29T20:28:14Z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