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083863266713d5aa9ef3b2ced4730b34e80937c"/>
    <w:p>
      <w:pPr>
        <w:pStyle w:val="Heading1"/>
      </w:pPr>
      <w:r>
        <w:t xml:space="preserve">The Role and Evolution of the Nurse in Saudi Arabia Riyadh</w:t>
      </w:r>
    </w:p>
    <w:p>
      <w:pPr>
        <w:pStyle w:val="FirstParagraph"/>
      </w:pPr>
      <w:r>
        <w:t xml:space="preserve">In the rapidly transforming landscape of modern healthcare, few professions are as pivotal or as misunderstood as nursing. Nowhere is this truth more evident than in Saudi Arabia Riyadh, where urbanization, demographic shifts, and ambitious national health initiatives have elevated the status and scope of nursing practice. As the capital city serves as the administrative heart of the Kingdom and a hub for specialized medical tourism,</w:t>
      </w:r>
      <w:r>
        <w:t xml:space="preserve"> </w:t>
      </w:r>
      <w:r>
        <w:rPr>
          <w:bCs/>
          <w:b/>
        </w:rPr>
        <w:t xml:space="preserve">Saudi Arabia Riyadh</w:t>
      </w:r>
      <w:r>
        <w:t xml:space="preserve"> </w:t>
      </w:r>
      <w:r>
        <w:t xml:space="preserve">stands at a critical juncture in defining what it means to be a</w:t>
      </w:r>
      <w:r>
        <w:t xml:space="preserve"> </w:t>
      </w:r>
      <w:r>
        <w:rPr>
          <w:bCs/>
          <w:b/>
        </w:rPr>
        <w:t xml:space="preserve">nurse</w:t>
      </w:r>
      <w:r>
        <w:t xml:space="preserve"> </w:t>
      </w:r>
      <w:r>
        <w:t xml:space="preserve">in a contemporary, high-acuity healthcare environment. This essay explores the multifaceted role of nurses within this specific context, examining their historical evolution, their expanded clinical responsibilities, and their integral contribution to the Kingdom’s Vision 2030.</w:t>
      </w:r>
    </w:p>
    <w:bookmarkStart w:id="20" w:name="X777d94bb1ba129b75de167afbb5baafd6a36484"/>
    <w:p>
      <w:pPr>
        <w:pStyle w:val="Heading2"/>
      </w:pPr>
      <w:r>
        <w:t xml:space="preserve">The Historical Context and Modern Transformation</w:t>
      </w:r>
    </w:p>
    <w:p>
      <w:pPr>
        <w:pStyle w:val="FirstParagraph"/>
      </w:pPr>
      <w:r>
        <w:t xml:space="preserve">To understand the current significance of nursing in Saudi Arabia Riyadh, one must first acknowledge its historical trajectory. For decades, nursing in the region was often viewed through a traditional lens, with limited scope for professional autonomy or advanced clinical decision-making. However, the past two decades have witnessed a paradigm shift. The establishment of specialized medical cities and university hospitals in Riyadh has driven a demand for highly skilled professionals who can meet international standards of care. Consequently, the role of the</w:t>
      </w:r>
      <w:r>
        <w:t xml:space="preserve"> </w:t>
      </w:r>
      <w:r>
        <w:rPr>
          <w:bCs/>
          <w:b/>
        </w:rPr>
        <w:t xml:space="preserve">nurse</w:t>
      </w:r>
      <w:r>
        <w:t xml:space="preserve"> </w:t>
      </w:r>
      <w:r>
        <w:t xml:space="preserve">has evolved from one primarily focused on basic patient hygiene and assistance to that of a critical clinical partner, case manager, and patient advocate.</w:t>
      </w:r>
    </w:p>
    <w:p>
      <w:pPr>
        <w:pStyle w:val="BodyText"/>
      </w:pPr>
      <w:r>
        <w:t xml:space="preserve">This transformation is not accidental but strategic. As</w:t>
      </w:r>
      <w:r>
        <w:t xml:space="preserve"> </w:t>
      </w:r>
      <w:r>
        <w:rPr>
          <w:bCs/>
          <w:b/>
        </w:rPr>
        <w:t xml:space="preserve">Saudi Arabia Riyadh</w:t>
      </w:r>
      <w:r>
        <w:t xml:space="preserve"> </w:t>
      </w:r>
      <w:r>
        <w:t xml:space="preserve">continues to attract medical tourists and host international conferences on health, the expectation for quality care has risen dramatically. Hospitals in the capital are increasingly benchmarking themselves against global leaders in healthcare delivery. In this competitive environment, nurses are no longer just support staff; they are frontline providers whose competence directly influences patient outcomes, hospital accreditation ratings, and the overall reputation of Saudi Arabia’s healthcare sector.</w:t>
      </w:r>
    </w:p>
    <w:bookmarkEnd w:id="20"/>
    <w:bookmarkStart w:id="21" w:name="clinical-expansion-and-specialization"/>
    <w:p>
      <w:pPr>
        <w:pStyle w:val="Heading2"/>
      </w:pPr>
      <w:r>
        <w:t xml:space="preserve">Clinical Expansion and Specialization</w:t>
      </w:r>
    </w:p>
    <w:p>
      <w:pPr>
        <w:pStyle w:val="FirstParagraph"/>
      </w:pPr>
      <w:r>
        <w:t xml:space="preserve">A defining characteristic of the modern nurse in Saudi Arabia Riyadh is the expansion of clinical scope. With a growing emphasis on specialization, nurses are now practicing in advanced roles that include critical care, oncology, neonatology, and emergency medicine. In major hospitals across Riyadh’s North and South districts, nurses manage complex ventilator settings in ICU units, administer chemotherapy with precision in cancer centers such as KFSH&amp;RC (King Faisal Specialist Hospital &amp; Research Centre), and provide immediate trauma care in emergency departments.</w:t>
      </w:r>
    </w:p>
    <w:p>
      <w:pPr>
        <w:pStyle w:val="BodyText"/>
      </w:pPr>
      <w:r>
        <w:t xml:space="preserve">This level of specialization requires rigorous education and continuous professional development. The Ministry of Health, alongside private healthcare providers in Riyadh, has invested heavily in nursing education programs. Universities across the capital now offer Bachelor’s, Master’s, and even Doctorate degrees in Nursing Sciences. These academic advancements ensure that the</w:t>
      </w:r>
      <w:r>
        <w:t xml:space="preserve"> </w:t>
      </w:r>
      <w:r>
        <w:rPr>
          <w:bCs/>
          <w:b/>
        </w:rPr>
        <w:t xml:space="preserve">nurse</w:t>
      </w:r>
      <w:r>
        <w:t xml:space="preserve"> </w:t>
      </w:r>
      <w:r>
        <w:t xml:space="preserve">is equipped with evidence-based knowledge that allows for independent clinical judgment. For instance, nurse practitioners are increasingly taking on roles in chronic disease management for diabetes and hypertension—conditions prevalent among the population of Saudi Arabia Riyadh due to lifestyle changes associated with urban living.</w:t>
      </w:r>
    </w:p>
    <w:bookmarkEnd w:id="21"/>
    <w:bookmarkStart w:id="22" w:name="the-cultural-and-communicative-bridge"/>
    <w:p>
      <w:pPr>
        <w:pStyle w:val="Heading2"/>
      </w:pPr>
      <w:r>
        <w:t xml:space="preserve">The Cultural and Communicative Bridge</w:t>
      </w:r>
    </w:p>
    <w:p>
      <w:pPr>
        <w:pStyle w:val="FirstParagraph"/>
      </w:pPr>
      <w:r>
        <w:t xml:space="preserve">Beyond technical skills, the role of a</w:t>
      </w:r>
      <w:r>
        <w:t xml:space="preserve"> </w:t>
      </w:r>
      <w:r>
        <w:rPr>
          <w:bCs/>
          <w:b/>
        </w:rPr>
        <w:t xml:space="preserve">nurse</w:t>
      </w:r>
      <w:r>
        <w:t xml:space="preserve"> </w:t>
      </w:r>
      <w:r>
        <w:t xml:space="preserve">in Saudi Arabia Riyadh is deeply cultural. The city is home to a diverse population comprising Saudi nationals, expatriates from across the Arab world, South Asia, and Europe. Nurses serve as essential cultural bridges, ensuring that care is not only clinically accurate but also culturally sensitive and respectful of local customs and religious practices.</w:t>
      </w:r>
    </w:p>
    <w:p>
      <w:pPr>
        <w:pStyle w:val="BodyText"/>
      </w:pPr>
      <w:r>
        <w:t xml:space="preserve">In Riyadh’s multicultural healthcare setting, nurses must navigate language barriers and varying health beliefs with empathy. They often act as interpreters between physicians from different backgrounds and patients who may have limited understanding of medical terminology. Furthermore, they play a crucial role in educating the public about health prevention strategies that align with Islamic values and local traditions. Whether it is ensuring privacy during examinations according to conservative norms or facilitating prayer times for patients, the nurse’s attention to cultural nuance enhances patient satisfaction and compliance with treatment plans.</w:t>
      </w:r>
    </w:p>
    <w:bookmarkEnd w:id="22"/>
    <w:bookmarkStart w:id="23" w:name="nurses-as-agents-of-national-vision"/>
    <w:p>
      <w:pPr>
        <w:pStyle w:val="Heading2"/>
      </w:pPr>
      <w:r>
        <w:t xml:space="preserve">Nurses as Agents of National Vision</w:t>
      </w:r>
    </w:p>
    <w:p>
      <w:pPr>
        <w:pStyle w:val="FirstParagraph"/>
      </w:pPr>
      <w:r>
        <w:t xml:space="preserve">The significance of nursing in Saudi Arabia Riyadh cannot be overstated when viewed through the prism of Vision 2030. This transformative national plan aims to diversify the economy and improve public services, including healthcare. A key pillar of this vision is human capital development. Nurses, representing a significant portion of the healthcare workforce, are central to this goal.</w:t>
      </w:r>
    </w:p>
    <w:p>
      <w:pPr>
        <w:pStyle w:val="BodyText"/>
      </w:pPr>
      <w:r>
        <w:t xml:space="preserve">The government’s push for localization (Saudization) has led to increased opportunities for Saudi nationals to enter the nursing profession at all levels. This initiative ensures that the future of healthcare in Riyadh is sustained by a highly educated, locally rooted workforce. By empowering Saudi nurses with leadership roles, research opportunities, and specialized training,</w:t>
      </w:r>
      <w:r>
        <w:t xml:space="preserve"> </w:t>
      </w:r>
      <w:r>
        <w:rPr>
          <w:bCs/>
          <w:b/>
        </w:rPr>
        <w:t xml:space="preserve">Saudi Arabia Riyadh</w:t>
      </w:r>
      <w:r>
        <w:t xml:space="preserve"> </w:t>
      </w:r>
      <w:r>
        <w:t xml:space="preserve">is building a resilient healthcare system capable of meeting future challenges. Nurses are now being trained not only to treat illness but also to engage in health promotion, policy formulation, and administrative leadership within hospital systems.</w:t>
      </w:r>
    </w:p>
    <w:bookmarkEnd w:id="23"/>
    <w:bookmarkStart w:id="24" w:name="Xb6ee7e3bb2e6f04ccf803f89c3b05aee2a14c88"/>
    <w:p>
      <w:pPr>
        <w:pStyle w:val="Heading2"/>
      </w:pPr>
      <w:r>
        <w:t xml:space="preserve">The Human Element: Compassion and Resilience</w:t>
      </w:r>
    </w:p>
    <w:p>
      <w:pPr>
        <w:pStyle w:val="FirstParagraph"/>
      </w:pPr>
      <w:r>
        <w:t xml:space="preserve">Despite the technological advancements and structural changes in healthcare facilities across Riyadh, the core of nursing remains deeply human. The term “</w:t>
      </w:r>
      <w:r>
        <w:rPr>
          <w:bCs/>
          <w:b/>
        </w:rPr>
        <w:t xml:space="preserve">nurse</w:t>
      </w:r>
      <w:r>
        <w:t xml:space="preserve">” is derived from a root meaning to care for or protect. In the bustling hospitals of Saudi Arabia Riyadh, where patient loads can be high and stress levels intense, this human element is vital. Nurses provide emotional support to patients and their families during times of crisis, offering comfort that no machine can replicate.</w:t>
      </w:r>
    </w:p>
    <w:p>
      <w:pPr>
        <w:pStyle w:val="BodyText"/>
      </w:pPr>
      <w:r>
        <w:t xml:space="preserve">This resilience is particularly evident in public health emergencies. The experience gained during recent global health challenges has highlighted the indispensable nature of nurses in Riyadh’s response teams. Their ability to work long hours, adapt to rapidly changing protocols, and maintain compassion under pressure underscores their value. They are the steady hands that guide patients through fear and uncertainty, embodying the ethical standards expected by society.</w:t>
      </w:r>
    </w:p>
    <w:bookmarkEnd w:id="24"/>
    <w:bookmarkStart w:id="25" w:name="conclusion"/>
    <w:p>
      <w:pPr>
        <w:pStyle w:val="Heading2"/>
      </w:pPr>
      <w:r>
        <w:t xml:space="preserve">Conclusion</w:t>
      </w:r>
    </w:p>
    <w:p>
      <w:pPr>
        <w:pStyle w:val="FirstParagraph"/>
      </w:pPr>
      <w:r>
        <w:t xml:space="preserve">In conclusion, the narrative of nursing in Saudi Arabia Riyadh is one of dynamic progress and profound impact. The profession has moved beyond its traditional boundaries to embrace specialization, leadership, and cultural stewardship. As a key component of the healthcare ecosystem in this vibrant capital city, the</w:t>
      </w:r>
      <w:r>
        <w:t xml:space="preserve"> </w:t>
      </w:r>
      <w:r>
        <w:rPr>
          <w:bCs/>
          <w:b/>
        </w:rPr>
        <w:t xml:space="preserve">nurse</w:t>
      </w:r>
      <w:r>
        <w:t xml:space="preserve"> </w:t>
      </w:r>
      <w:r>
        <w:t xml:space="preserve">contributes significantly to patient safety, health education, and the successful implementation of national health strategies.</w:t>
      </w:r>
    </w:p>
    <w:p>
      <w:pPr>
        <w:pStyle w:val="BodyText"/>
      </w:pPr>
      <w:r>
        <w:t xml:space="preserve">The ongoing investment in nursing education and professional development in</w:t>
      </w:r>
      <w:r>
        <w:t xml:space="preserve"> </w:t>
      </w:r>
      <w:r>
        <w:rPr>
          <w:bCs/>
          <w:b/>
        </w:rPr>
        <w:t xml:space="preserve">Saudi Arabia Riyadh</w:t>
      </w:r>
      <w:r>
        <w:t xml:space="preserve"> </w:t>
      </w:r>
      <w:r>
        <w:t xml:space="preserve">signals a commitment to excellence that benefits both local citizens and international visitors. As the city continues to grow as a global medical hub, the role of the nurse will only expand further. Recognizing, supporting, and valuing this profession is not merely an operational necessity but a moral imperative for any society striving for health equity and quality of life. The modern nurse in Riyadh is thus not just a caregiver but a pillar of public health innovation and social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Saudi Arabia Riyadh</dc:title>
  <dc:creator/>
  <dc:language>en</dc:language>
  <cp:keywords/>
  <dcterms:created xsi:type="dcterms:W3CDTF">2026-07-29T06:55:39Z</dcterms:created>
  <dcterms:modified xsi:type="dcterms:W3CDTF">2026-07-29T06:55:39Z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