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bridging-function-and-reality"/>
    <w:p>
      <w:pPr>
        <w:pStyle w:val="Heading1"/>
      </w:pPr>
      <w:r>
        <w:t xml:space="preserve">Bridging Function and Reality</w:t>
      </w:r>
    </w:p>
    <w:bookmarkStart w:id="20" w:name="X22ada14057a5deefae628c57d6d78c27901e8cb"/>
    <w:p>
      <w:pPr>
        <w:pStyle w:val="Heading2"/>
      </w:pPr>
      <w:r>
        <w:t xml:space="preserve">The Pivotal Role of the Occupational Therapist in South Africa Johannesburg</w:t>
      </w:r>
    </w:p>
    <w:p>
      <w:pPr>
        <w:pStyle w:val="FirstParagraph"/>
      </w:pPr>
      <w:r>
        <w:t xml:space="preserve">In the vibrant, dynamic, and often challenging urban landscape of Johannesburg, South Africa's largest economic hub, healthcare professionals play a critical role in shaping the quality of life for residents. Among these diverse medical disciplines, few are as transformative yet underappreciated as that of the Occupational Therapist. While physicians diagnose illness and nurses provide acute care, the Occupational Therapist focuses on a fundamental question: how can an individual perform daily activities despite physical, cognitive, or psychosocial barriers? In South Africa Johannesburg specifically, where socio-economic disparities and high rates of injury intersect with rapid urbanization, the expertise of an Occupational Therapist is not merely a luxury but a necessity for social inclusion and economic participation.</w:t>
      </w:r>
    </w:p>
    <w:p>
      <w:pPr>
        <w:pStyle w:val="BodyText"/>
      </w:pPr>
      <w:r>
        <w:t xml:space="preserve">To understand the significance of this profession in this specific locale, one must first define what it means to be an Occupational Therapist. Unlike traditional medical models that focus solely on curing disease, occupational therapy focuses on enabling people to participate in the "occupations" of everyday life. These occupations include self-care activities such as dressing and feeding, productivity tasks such as working or studying, and leisure activities that provide enjoyment and rest. An Occupational Therapist assesses a patient’s environment, physical capabilities, and mental state to create tailored interventions that restore independence. In South Africa Johannesburg, where the pressure to be economically active is immense due to high unemployment rates elsewhere in the country, helping individuals return to work or manage household responsibilities is vital for community stability.</w:t>
      </w:r>
    </w:p>
    <w:p>
      <w:pPr>
        <w:pStyle w:val="BodyText"/>
      </w:pPr>
      <w:r>
        <w:t xml:space="preserve">The context of South Africa Johannesburg presents unique challenges that require specialized intervention from an Occupational Therapist. The city has historically been characterized by stark inequalities, a legacy of apartheid spatial planning that continues to affect access to resources. Furthermore, Johannesburg faces significant public health burdens, including high rates of HIV/AIDS, tuberculosis, and non-communicable diseases such as diabetes and hypertension. For many patients in this region, managing these chronic conditions requires not just medical treatment but also lifestyle adjustments and adaptive strategies—core competencies of an Occupational Therapist. For instance, a patient living with HIV may experience fatigue or cognitive changes that impact their ability to work or care for themselves. An Occupational Therapist can provide tools and techniques to manage energy conservation, ensuring the individual maintains dignity and autonomy.</w:t>
      </w:r>
    </w:p>
    <w:p>
      <w:pPr>
        <w:pStyle w:val="BodyText"/>
      </w:pPr>
      <w:r>
        <w:t xml:space="preserve">Another critical area where the Occupational Therapist makes a profound impact in South Africa Johannesburg is in trauma rehabilitation. The city has experienced high rates of violent crime and road traffic accidents, leading to numerous cases of physical injury. Victims who suffer from spinal cord injuries, limb amputations, or traumatic brain injuries often face life-altering disabilities. In such scenarios, the role of the Occupational Therapist is pivotal in restoring function through prosthetic training, wheelchair mobility skills, and home modifications. Without these interventions, many survivors would remain confined to their homes or institutions. By adapting environments and teaching new ways to perform tasks—such as using one-handed techniques for cooking or dressing—an Occupational Therapist empowers patients to reintegrate into society. This is particularly relevant in Johannesburg's dense urban areas, where accessibility infrastructure may be lacking; the therapist often advocates for and implements practical solutions that bypass structural barriers.</w:t>
      </w:r>
    </w:p>
    <w:p>
      <w:pPr>
        <w:pStyle w:val="BodyText"/>
      </w:pPr>
      <w:r>
        <w:t xml:space="preserve">Furthermore, the scope of occupational therapy in this region extends beyond physical rehabilitation to mental health and child development. With rising stress levels associated with urban living, economic uncertainty, and social violence, mental health disorders are on the rise. Occupational therapists play a crucial role in treating anxiety and depression by helping clients establish routines that promote well-being and engagement. They also work extensively in pediatric settings, addressing developmental delays in children who may lack early intervention services due to resource constraints. In South Africa Johannesburg, where access to private education is expensive but public resources are stretched, occupational therapists often serve as key figures in special needs schools and community clinics, ensuring that children with autism or learning disabilities receive the support needed to thrive academically and socially.</w:t>
      </w:r>
    </w:p>
    <w:p>
      <w:pPr>
        <w:pStyle w:val="BodyText"/>
      </w:pPr>
      <w:r>
        <w:t xml:space="preserve">The economic argument for strengthening occupational therapy services in South Africa Johannesburg is also compelling. When individuals can maintain their independence and continue working, they contribute to the local economy rather than relying on social grants. By facilitating workplace accommodations for those with disabilities, an Occupational Therapist helps employers retain skilled workers, reducing turnover costs and fostering inclusive workplaces. This aligns with broader national goals of transformation and equity in South Africa. Moreover, by preventing secondary complications through proper rehabilitation and education, occupational therapy reduces the long-term burden on the public healthcare system.</w:t>
      </w:r>
    </w:p>
    <w:p>
      <w:pPr>
        <w:pStyle w:val="BodyText"/>
      </w:pPr>
      <w:r>
        <w:t xml:space="preserve">In conclusion, the Occupational Therapist stands as a cornerstone of holistic healthcare in South Africa Johannesburg. Their work bridges the gap between medical recovery and real-world functionality, addressing both physical impairments and environmental barriers. Whether through trauma rehabilitation in a high-crime environment, management of chronic diseases like HIV/AIDS, or support for mental health and child development, these professionals enable individuals to reclaim their lives. As Johannesburg continues to evolve as a metropolitan center of commerce and culture in Africa, recognizing and expanding the role of the Occupational Therapist is essential. It is through such targeted interventions that true social inclusion can be achieved, ensuring that all residents have the opportunity to live productive, meaningful lives despite adversity.</w:t>
      </w:r>
    </w:p>
    <w:p>
      <w:pPr>
        <w:pStyle w:val="BodyText"/>
      </w:pPr>
      <w:r>
        <w:rPr>
          <w:iCs/>
          <w:i/>
        </w:rPr>
        <w:t xml:space="preserve">This essay highlights the importance of specialized healthcare roles in urban South African contexts.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Occupational Therapist in South Africa Johannesburg</dc:title>
  <dc:creator/>
  <dc:language>en</dc:language>
  <cp:keywords/>
  <dcterms:created xsi:type="dcterms:W3CDTF">2026-07-30T00:36:28Z</dcterms:created>
  <dcterms:modified xsi:type="dcterms:W3CDTF">2026-07-30T00:36:28Z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