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Australia,</w:t>
      </w:r>
      <w:r>
        <w:t xml:space="preserve"> </w:t>
      </w:r>
      <w:r>
        <w:t xml:space="preserve">Brisbane</w:t>
      </w:r>
    </w:p>
    <w:bookmarkStart w:id="20" w:name="X196454f4306cec68d58e69e8d5cd1c8a1de9ec3"/>
    <w:p>
      <w:pPr>
        <w:pStyle w:val="Heading1"/>
      </w:pPr>
      <w:r>
        <w:t xml:space="preserve">The Vital Role of the Oceanographer in Australia, Brisbane</w:t>
      </w:r>
    </w:p>
    <w:p>
      <w:pPr>
        <w:pStyle w:val="FirstParagraph"/>
      </w:pPr>
      <w:r>
        <w:t xml:space="preserve">The ocean is not merely a body of water; it is the life-support system of our planet, regulating climate, sustaining biodiversity, and driving global economies. Within this vast blue expanse lies a critical scientific discipline: oceanography. While oceanographers work globally to understand marine systems, their role becomes particularly acute and specialized in specific geographic contexts such as</w:t>
      </w:r>
      <w:r>
        <w:t xml:space="preserve"> </w:t>
      </w:r>
      <w:r>
        <w:rPr>
          <w:bCs/>
          <w:b/>
        </w:rPr>
        <w:t xml:space="preserve">Australia</w:t>
      </w:r>
      <w:r>
        <w:t xml:space="preserve">, and more specifically, the vibrant coastal city of</w:t>
      </w:r>
      <w:r>
        <w:t xml:space="preserve"> </w:t>
      </w:r>
      <w:r>
        <w:rPr>
          <w:bCs/>
          <w:b/>
        </w:rPr>
        <w:t xml:space="preserve">Brisbane</w:t>
      </w:r>
      <w:r>
        <w:t xml:space="preserve">. This essay explores the multifaceted responsibilities of an</w:t>
      </w:r>
      <w:r>
        <w:t xml:space="preserve"> </w:t>
      </w:r>
      <w:r>
        <w:rPr>
          <w:iCs/>
          <w:i/>
        </w:rPr>
        <w:t xml:space="preserve">oceanographer</w:t>
      </w:r>
      <w:r>
        <w:t xml:space="preserve"> </w:t>
      </w:r>
      <w:r>
        <w:t xml:space="preserve">working within this unique environment, examining how scientific inquiry intersects with local policy, environmental conservation, and community safety in a region heavily influenced by tropical and subtropical marine dynamics.</w:t>
      </w:r>
    </w:p>
    <w:p>
      <w:pPr>
        <w:pStyle w:val="BodyText"/>
      </w:pPr>
      <w:r>
        <w:t xml:space="preserve">To understand the significance of an</w:t>
      </w:r>
      <w:r>
        <w:t xml:space="preserve"> </w:t>
      </w:r>
      <w:r>
        <w:rPr>
          <w:bCs/>
          <w:b/>
        </w:rPr>
        <w:t xml:space="preserve">oceanographer</w:t>
      </w:r>
      <w:r>
        <w:t xml:space="preserve">, one must first appreciate the complexity of their field. Oceanography is an interdisciplinary science that combines elements of biology, chemistry, physics, meteorology, geology, and engineering. In the context of</w:t>
      </w:r>
      <w:r>
        <w:t xml:space="preserve"> </w:t>
      </w:r>
      <w:r>
        <w:rPr>
          <w:bCs/>
          <w:b/>
        </w:rPr>
        <w:t xml:space="preserve">Australia</w:t>
      </w:r>
      <w:r>
        <w:t xml:space="preserve">, a continent surrounded by three oceans and boasting the world’s largest coral reef system—the Great Barrier Reef—oceanographers are on the front lines of climate change research. The Australian government has long recognized that understanding its marine environment is not just an academic pursuit but a national security and economic imperative. Consequently, oceanographers in</w:t>
      </w:r>
      <w:r>
        <w:t xml:space="preserve"> </w:t>
      </w:r>
      <w:r>
        <w:rPr>
          <w:bCs/>
          <w:b/>
        </w:rPr>
        <w:t xml:space="preserve">Australia</w:t>
      </w:r>
      <w:r>
        <w:t xml:space="preserve"> </w:t>
      </w:r>
      <w:r>
        <w:t xml:space="preserve">are tasked with monitoring sea-level rise, analyzing ocean currents such as the East Australia Current, and assessing the health of coastal ecosystems.</w:t>
      </w:r>
    </w:p>
    <w:p>
      <w:pPr>
        <w:pStyle w:val="BodyText"/>
      </w:pPr>
      <w:r>
        <w:t xml:space="preserve">Brisbane serves as a strategic hub for this scientific activity. Located on the southeast coast of Queensland, Brisbane is situated near the mouth of the Brisbane River, which flows into Moreton Bay before opening out to the Pacific Ocean. This geography makes it an ideal location for studying estuarine dynamics and coastal oceanography. An</w:t>
      </w:r>
      <w:r>
        <w:t xml:space="preserve"> </w:t>
      </w:r>
      <w:r>
        <w:rPr>
          <w:iCs/>
          <w:i/>
        </w:rPr>
        <w:t xml:space="preserve">oceanographer</w:t>
      </w:r>
      <w:r>
        <w:t xml:space="preserve"> </w:t>
      </w:r>
      <w:r>
        <w:t xml:space="preserve">operating in</w:t>
      </w:r>
      <w:r>
        <w:t xml:space="preserve"> </w:t>
      </w:r>
      <w:r>
        <w:rPr>
          <w:bCs/>
          <w:b/>
        </w:rPr>
        <w:t xml:space="preserve">Brisbane</w:t>
      </w:r>
      <w:r>
        <w:t xml:space="preserve"> </w:t>
      </w:r>
      <w:r>
        <w:t xml:space="preserve">often collaborates with institutions such as the University of Queensland’s Oceans Institute and various CSIRO (Commonwealth Scientific and Industrial Research Organisation) facilities. These partnerships allow scientists to conduct cutting-edge research that has global implications while solving local problems.</w:t>
      </w:r>
    </w:p>
    <w:p>
      <w:pPr>
        <w:pStyle w:val="BodyText"/>
      </w:pPr>
      <w:r>
        <w:t xml:space="preserve">One of the most pressing issues facing oceanographers in</w:t>
      </w:r>
      <w:r>
        <w:t xml:space="preserve"> </w:t>
      </w:r>
      <w:r>
        <w:rPr>
          <w:bCs/>
          <w:b/>
        </w:rPr>
        <w:t xml:space="preserve">Australia</w:t>
      </w:r>
      <w:r>
        <w:t xml:space="preserve">, particularly in</w:t>
      </w:r>
      <w:r>
        <w:t xml:space="preserve"> </w:t>
      </w:r>
      <w:r>
        <w:rPr>
          <w:bCs/>
          <w:b/>
        </w:rPr>
        <w:t xml:space="preserve">Brisbane</w:t>
      </w:r>
      <w:r>
        <w:t xml:space="preserve">, is the impact of climate change on coastal infrastructure and human safety. Brisbane experiences seasonal flooding, partly due to riverine runoff and partly due to storm surges exacerbated by rising sea levels. Oceanographers play a crucial role in modeling these events. By analyzing historical tide data, wave patterns, and meteorological inputs, they help city planners design resilient infrastructure. For instance, understanding how saltwater intrusion affects the freshwater aquifers beneath</w:t>
      </w:r>
      <w:r>
        <w:t xml:space="preserve"> </w:t>
      </w:r>
      <w:r>
        <w:rPr>
          <w:bCs/>
          <w:b/>
        </w:rPr>
        <w:t xml:space="preserve">Brisbane</w:t>
      </w:r>
      <w:r>
        <w:t xml:space="preserve"> </w:t>
      </w:r>
      <w:r>
        <w:t xml:space="preserve">is essential for long-term water security. This practical application of oceanography demonstrates that the field is not confined to academic laboratories but is deeply integrated into urban planning and public policy.</w:t>
      </w:r>
    </w:p>
    <w:p>
      <w:pPr>
        <w:pStyle w:val="BodyText"/>
      </w:pPr>
      <w:r>
        <w:t xml:space="preserve">Furthermore, the environmental health of Moreton Bay, adjacent to</w:t>
      </w:r>
      <w:r>
        <w:t xml:space="preserve"> </w:t>
      </w:r>
      <w:r>
        <w:rPr>
          <w:bCs/>
          <w:b/>
        </w:rPr>
        <w:t xml:space="preserve">Brisbane</w:t>
      </w:r>
      <w:r>
        <w:t xml:space="preserve">, presents a unique challenge and opportunity for oceanographers. Moreton Bay is a sheltered embayment that supports diverse marine life, including dugongs, turtles, and significant seagrass beds. Seagrass meadows are critical carbon sinks, playing a vital role in mitigating climate change by sequestering carbon dioxide at rates far higher than terrestrial forests. Oceanographers in this region monitor water quality parameters such as turbidity, nutrient levels (particularly nitrogen and phosphorus from agricultural runoff), and dissolved oxygen. These metrics are essential for determining the health of the bay’s ecosystem. When algal blooms occur due to excessive nutrients, oceanographers help identify sources and recommend management strategies to protect marine biodiversity.</w:t>
      </w:r>
    </w:p>
    <w:p>
      <w:pPr>
        <w:pStyle w:val="BodyText"/>
      </w:pPr>
      <w:r>
        <w:t xml:space="preserve">In</w:t>
      </w:r>
      <w:r>
        <w:t xml:space="preserve"> </w:t>
      </w:r>
      <w:r>
        <w:rPr>
          <w:bCs/>
          <w:b/>
        </w:rPr>
        <w:t xml:space="preserve">Australia</w:t>
      </w:r>
      <w:r>
        <w:t xml:space="preserve">, the economic importance of the ocean cannot be overstated. Beyond tourism and fisheries, offshore energy projects, including wind and wave energy initiatives along the Queensland coast, require detailed oceanographic data. Oceanographers provide the necessary baseline data regarding wave heights, current velocities, and seabed topography to ensure safe installation and operation of renewable energy infrastructure. In</w:t>
      </w:r>
      <w:r>
        <w:t xml:space="preserve"> </w:t>
      </w:r>
      <w:r>
        <w:rPr>
          <w:bCs/>
          <w:b/>
        </w:rPr>
        <w:t xml:space="preserve">Brisbane</w:t>
      </w:r>
      <w:r>
        <w:t xml:space="preserve">, where green technology innovation is encouraged by local councils and state governments, these professionals are key enablers of the transition to a sustainable blue economy.</w:t>
      </w:r>
    </w:p>
    <w:p>
      <w:pPr>
        <w:pStyle w:val="BodyText"/>
      </w:pPr>
      <w:r>
        <w:t xml:space="preserve">Socially, an</w:t>
      </w:r>
      <w:r>
        <w:t xml:space="preserve"> </w:t>
      </w:r>
      <w:r>
        <w:rPr>
          <w:iCs/>
          <w:i/>
        </w:rPr>
        <w:t xml:space="preserve">oceanographer</w:t>
      </w:r>
      <w:r>
        <w:t xml:space="preserve"> </w:t>
      </w:r>
      <w:r>
        <w:t xml:space="preserve">in</w:t>
      </w:r>
      <w:r>
        <w:t xml:space="preserve"> </w:t>
      </w:r>
      <w:r>
        <w:rPr>
          <w:bCs/>
          <w:b/>
        </w:rPr>
        <w:t xml:space="preserve">Australia</w:t>
      </w:r>
      <w:r>
        <w:t xml:space="preserve">, specifically within the</w:t>
      </w:r>
      <w:r>
        <w:t xml:space="preserve"> </w:t>
      </w:r>
      <w:r>
        <w:rPr>
          <w:bCs/>
          <w:b/>
        </w:rPr>
        <w:t xml:space="preserve">Brisbane</w:t>
      </w:r>
      <w:r>
        <w:t xml:space="preserve"> </w:t>
      </w:r>
      <w:r>
        <w:t xml:space="preserve">community, also serves as an educator and communicator. Bridging the gap between complex scientific data and public understanding is crucial for fostering environmental stewardship. Through outreach programs in local schools, community workshops on reef conservation, and partnerships with tourism operators in Moreton Bay Marine Park, oceanographers help residents appreciate the value of their marine environment. This engagement is particularly important in</w:t>
      </w:r>
      <w:r>
        <w:t xml:space="preserve"> </w:t>
      </w:r>
      <w:r>
        <w:rPr>
          <w:bCs/>
          <w:b/>
        </w:rPr>
        <w:t xml:space="preserve">Brisbane</w:t>
      </w:r>
      <w:r>
        <w:t xml:space="preserve">, a city that prides itself on its lifestyle and proximity to nature. By empowering citizens with knowledge about local marine issues, such as plastic pollution or reef bleaching events, scientists encourage behavioral changes that support broader conservation goals.</w:t>
      </w:r>
    </w:p>
    <w:p>
      <w:pPr>
        <w:pStyle w:val="BodyText"/>
      </w:pPr>
      <w:r>
        <w:t xml:space="preserve">The challenges faced by oceanographers in this region are significant. They must contend with data scarcity in deeper waters, the increasing frequency of extreme weather events like cyclones and heatwaves, and the competing demands of industrial development versus conservation. However, advancements in technology—such as autonomous underwater vehicles (AUVs), satellite remote sensing, and real-time buoy networks—are providing new tools to overcome these obstacles. In</w:t>
      </w:r>
      <w:r>
        <w:t xml:space="preserve"> </w:t>
      </w:r>
      <w:r>
        <w:rPr>
          <w:bCs/>
          <w:b/>
        </w:rPr>
        <w:t xml:space="preserve">Brisbane</w:t>
      </w:r>
      <w:r>
        <w:t xml:space="preserve">, access to advanced research vessels and laboratory facilities allows scientists to deploy sophisticated monitoring systems that provide continuous data streams about the ocean’s state.</w:t>
      </w:r>
    </w:p>
    <w:p>
      <w:pPr>
        <w:pStyle w:val="BodyText"/>
      </w:pPr>
      <w:r>
        <w:t xml:space="preserve">In conclusion, the role of an</w:t>
      </w:r>
      <w:r>
        <w:t xml:space="preserve"> </w:t>
      </w:r>
      <w:r>
        <w:rPr>
          <w:iCs/>
          <w:i/>
        </w:rPr>
        <w:t xml:space="preserve">oceanographer</w:t>
      </w:r>
      <w:r>
        <w:t xml:space="preserve"> </w:t>
      </w:r>
      <w:r>
        <w:t xml:space="preserve">in</w:t>
      </w:r>
      <w:r>
        <w:t xml:space="preserve"> </w:t>
      </w:r>
      <w:r>
        <w:rPr>
          <w:bCs/>
          <w:b/>
        </w:rPr>
        <w:t xml:space="preserve">Australia</w:t>
      </w:r>
      <w:r>
        <w:t xml:space="preserve">, and specifically in</w:t>
      </w:r>
      <w:r>
        <w:t xml:space="preserve"> </w:t>
      </w:r>
      <w:r>
        <w:rPr>
          <w:bCs/>
          <w:b/>
        </w:rPr>
        <w:t xml:space="preserve">Brisbane</w:t>
      </w:r>
      <w:r>
        <w:t xml:space="preserve">, is both diverse and indispensable. From modeling climate impacts and ensuring coastal resilience to preserving biodiversity in Moreton Bay and supporting renewable energy development, these scientists are integral to the sustainable future of the region. As climate change accelerates, their expertise will become even more critical for</w:t>
      </w:r>
      <w:r>
        <w:t xml:space="preserve"> </w:t>
      </w:r>
      <w:r>
        <w:rPr>
          <w:bCs/>
          <w:b/>
        </w:rPr>
        <w:t xml:space="preserve">Australia</w:t>
      </w:r>
      <w:r>
        <w:t xml:space="preserve">’s adaptation strategies. The work conducted in</w:t>
      </w:r>
      <w:r>
        <w:t xml:space="preserve"> </w:t>
      </w:r>
      <w:r>
        <w:rPr>
          <w:bCs/>
          <w:b/>
        </w:rPr>
        <w:t xml:space="preserve">Brisbane</w:t>
      </w:r>
      <w:r>
        <w:t xml:space="preserve"> </w:t>
      </w:r>
      <w:r>
        <w:t xml:space="preserve">not only benefits the local population but contributes valuable insights to the global oceanographic community. By continuing to invest in oceanographic research and education,</w:t>
      </w:r>
      <w:r>
        <w:t xml:space="preserve"> </w:t>
      </w:r>
      <w:r>
        <w:rPr>
          <w:bCs/>
          <w:b/>
        </w:rPr>
        <w:t xml:space="preserve">Australia</w:t>
      </w:r>
      <w:r>
        <w:t xml:space="preserve"> </w:t>
      </w:r>
      <w:r>
        <w:t xml:space="preserve">can better protect its marine heritage and ensure that its cities, like</w:t>
      </w:r>
      <w:r>
        <w:t xml:space="preserve"> </w:t>
      </w:r>
      <w:r>
        <w:rPr>
          <w:bCs/>
          <w:b/>
        </w:rPr>
        <w:t xml:space="preserve">Brisbane</w:t>
      </w:r>
      <w:r>
        <w:t xml:space="preserve">, remain vibrant, safe, and ecologically sound for generations to come.</w:t>
      </w:r>
    </w:p>
    <w:p>
      <w:pPr>
        <w:pStyle w:val="BodyText"/>
      </w:pPr>
      <w:r>
        <w:t xml:space="preserve">The interconnection between land-based communities in</w:t>
      </w:r>
      <w:r>
        <w:t xml:space="preserve"> </w:t>
      </w:r>
      <w:r>
        <w:rPr>
          <w:bCs/>
          <w:b/>
        </w:rPr>
        <w:t xml:space="preserve">Brisbane</w:t>
      </w:r>
      <w:r>
        <w:t xml:space="preserve"> </w:t>
      </w:r>
      <w:r>
        <w:t xml:space="preserve">and the marine environments they rely upon underscores the necessity of a robust oceanographic presence. It is through rigorous scientific inquiry, interdisciplinary collaboration, and public engagement that an</w:t>
      </w:r>
      <w:r>
        <w:t xml:space="preserve"> </w:t>
      </w:r>
      <w:r>
        <w:rPr>
          <w:iCs/>
          <w:i/>
        </w:rPr>
        <w:t xml:space="preserve">oceanographer</w:t>
      </w:r>
      <w:r>
        <w:t xml:space="preserve"> </w:t>
      </w:r>
      <w:r>
        <w:t xml:space="preserve">can effectively address the complex challenges facing our oceans today. In doing so, they safeguard not only the natural beauty of</w:t>
      </w:r>
      <w:r>
        <w:t xml:space="preserve"> </w:t>
      </w:r>
      <w:r>
        <w:rPr>
          <w:bCs/>
          <w:b/>
        </w:rPr>
        <w:t xml:space="preserve">Australia</w:t>
      </w:r>
      <w:r>
        <w:t xml:space="preserve">’s coastlines but also the economic and social well-being of its people.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Oceanographer in Australia, Brisbane</dc:title>
  <dc:creator/>
  <cp:keywords/>
  <dcterms:created xsi:type="dcterms:W3CDTF">2026-07-29T04:49:13Z</dcterms:created>
  <dcterms:modified xsi:type="dcterms:W3CDTF">2026-07-29T04:49:13Z</dcterms:modified>
</cp:coreProperties>
</file>

<file path=docProps/custom.xml><?xml version="1.0" encoding="utf-8"?>
<Properties xmlns="http://schemas.openxmlformats.org/officeDocument/2006/custom-properties" xmlns:vt="http://schemas.openxmlformats.org/officeDocument/2006/docPropsVTypes"/>
</file>