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Egypt</w:t>
      </w:r>
      <w:r>
        <w:t xml:space="preserve"> </w:t>
      </w:r>
      <w:r>
        <w:t xml:space="preserve">Alexandria</w:t>
      </w:r>
    </w:p>
    <w:bookmarkStart w:id="26" w:name="X49e4c9ab225f3e005afa32fab2378ccbedce5f2"/>
    <w:p>
      <w:pPr>
        <w:pStyle w:val="Heading1"/>
      </w:pPr>
      <w:r>
        <w:t xml:space="preserve">The Vital Role of the Ophthalmologist in Egypt Alexandria</w:t>
      </w:r>
    </w:p>
    <w:p>
      <w:pPr>
        <w:pStyle w:val="FirstParagraph"/>
      </w:pPr>
      <w:r>
        <w:t xml:space="preserve">Vision is one of humanity’s most precious senses, serving as the primary conduit through which we interpret and interact with our environment. In the bustling, historic metropolis of Egypt Alexandria, a city where ancient heritage meets modern dynamism, access to specialized eye care is not merely a luxury but a fundamental public health imperative. The</w:t>
      </w:r>
      <w:r>
        <w:t xml:space="preserve"> </w:t>
      </w:r>
      <w:r>
        <w:rPr>
          <w:bCs/>
          <w:b/>
        </w:rPr>
        <w:t xml:space="preserve">Ophthalmologist</w:t>
      </w:r>
      <w:r>
        <w:t xml:space="preserve"> </w:t>
      </w:r>
      <w:r>
        <w:t xml:space="preserve">stands at the forefront of this critical medical field in</w:t>
      </w:r>
      <w:r>
        <w:t xml:space="preserve"> </w:t>
      </w:r>
      <w:r>
        <w:rPr>
          <w:bCs/>
          <w:b/>
        </w:rPr>
        <w:t xml:space="preserve">Egypt Alexandria</w:t>
      </w:r>
      <w:r>
        <w:t xml:space="preserve">, playing an indispensable role in preserving the quality of life for millions of residents. This essay explores the multifaceted responsibilities, challenges, and opportunities that define the practice ophthalmology within this vibrant coastal city.</w:t>
      </w:r>
    </w:p>
    <w:bookmarkStart w:id="20" w:name="the-historical-and-cultural-context"/>
    <w:p>
      <w:pPr>
        <w:pStyle w:val="Heading2"/>
      </w:pPr>
      <w:r>
        <w:t xml:space="preserve">The Historical and Cultural Context</w:t>
      </w:r>
    </w:p>
    <w:p>
      <w:pPr>
        <w:pStyle w:val="FirstParagraph"/>
      </w:pPr>
      <w:r>
        <w:t xml:space="preserve">Alexandria has always been a crossroads of cultures, sciences, and traditions. From the days of the Great Library to its current status as Egypt’s second-largest city, it has fostered an environment where knowledge thrives. Today, this spirit of inquiry extends into healthcare. The population density in</w:t>
      </w:r>
      <w:r>
        <w:t xml:space="preserve"> </w:t>
      </w:r>
      <w:r>
        <w:rPr>
          <w:bCs/>
          <w:b/>
        </w:rPr>
        <w:t xml:space="preserve">Egypt Alexandria</w:t>
      </w:r>
      <w:r>
        <w:t xml:space="preserve">, coupled with its diverse socioeconomic landscape, creates a unique demand for medical services. As urbanization accelerates and lifestyle changes occur—ranging from increased screen time to dietary shifts—the prevalence of eye conditions such as diabetic retinopathy, glaucoma, and cataracts has risen. In this context, the</w:t>
      </w:r>
      <w:r>
        <w:t xml:space="preserve"> </w:t>
      </w:r>
      <w:r>
        <w:rPr>
          <w:bCs/>
          <w:b/>
        </w:rPr>
        <w:t xml:space="preserve">Ophthalmologist</w:t>
      </w:r>
      <w:r>
        <w:t xml:space="preserve"> </w:t>
      </w:r>
      <w:r>
        <w:t xml:space="preserve">serves not only as a clinician but also as a guardian of public health within the community.</w:t>
      </w:r>
    </w:p>
    <w:bookmarkEnd w:id="20"/>
    <w:bookmarkStart w:id="21" w:name="the-scope-of-ophthalmic-care"/>
    <w:p>
      <w:pPr>
        <w:pStyle w:val="Heading2"/>
      </w:pPr>
      <w:r>
        <w:t xml:space="preserve">The Scope of Ophthalmic Care</w:t>
      </w:r>
    </w:p>
    <w:p>
      <w:pPr>
        <w:pStyle w:val="FirstParagraph"/>
      </w:pPr>
      <w:r>
        <w:t xml:space="preserve">An ophthalmologist is a medical doctor who specializes in eye and vision care. Unlike optometrists or opticians, ophthalmologists are fully licensed physicians capable of performing surgery, prescribing medication, and treating complex eye diseases. In</w:t>
      </w:r>
      <w:r>
        <w:t xml:space="preserve"> </w:t>
      </w:r>
      <w:r>
        <w:rPr>
          <w:bCs/>
          <w:b/>
        </w:rPr>
        <w:t xml:space="preserve">Egypt Alexandria</w:t>
      </w:r>
      <w:r>
        <w:t xml:space="preserve">, the scope of their work is broad and demanding. They manage everything from routine refractive errors requiring glasses or contact lenses to life-altering conditions like macular degeneration and retinal detachments.</w:t>
      </w:r>
    </w:p>
    <w:p>
      <w:pPr>
        <w:pStyle w:val="BodyText"/>
      </w:pPr>
      <w:r>
        <w:t xml:space="preserve">One of the most significant contributions of an ophthalmologist in this region is the management of diabetic eye disease. Egypt has a high prevalence of diabetes, and Alexandria’s large population means that thousands are at risk for vision loss due to diabetic retinopathy. Early detection through regular screenings by an ophthalmologist can prevent blindness, allowing patients to maintain their independence and productivity. Furthermore, cataract surgery remains one of the most common procedures performed in</w:t>
      </w:r>
      <w:r>
        <w:t xml:space="preserve"> </w:t>
      </w:r>
      <w:r>
        <w:rPr>
          <w:bCs/>
          <w:b/>
        </w:rPr>
        <w:t xml:space="preserve">Egypt Alexandria</w:t>
      </w:r>
      <w:r>
        <w:t xml:space="preserve">. Cataracts affect the elderly disproportionately, but with modern surgical techniques like phacoemulsification offered by skilled ophthalmologists, vision restoration is highly successful and widely accessible.</w:t>
      </w:r>
    </w:p>
    <w:bookmarkEnd w:id="21"/>
    <w:bookmarkStart w:id="22" w:name="X9c2c484b7bc9fa80308e963d5ecb99b61b59f27"/>
    <w:p>
      <w:pPr>
        <w:pStyle w:val="Heading2"/>
      </w:pPr>
      <w:r>
        <w:t xml:space="preserve">The Challenge of Accessibility and Education</w:t>
      </w:r>
    </w:p>
    <w:p>
      <w:pPr>
        <w:pStyle w:val="FirstParagraph"/>
      </w:pPr>
      <w:r>
        <w:t xml:space="preserve">Despite the high quality of medical training in many Egyptian universities, including those in Alexandria ensuring equitable access to specialist care remains a challenge. While there are numerous public hospitals and private clinics offering ophthalmic services, disparities exist between affluent neighborhoods and lower-income areas. The</w:t>
      </w:r>
      <w:r>
        <w:t xml:space="preserve"> </w:t>
      </w:r>
      <w:r>
        <w:rPr>
          <w:bCs/>
          <w:b/>
        </w:rPr>
        <w:t xml:space="preserve">Ophthalmologist</w:t>
      </w:r>
      <w:r>
        <w:t xml:space="preserve"> </w:t>
      </w:r>
      <w:r>
        <w:t xml:space="preserve">often finds themselves balancing heavy workloads with the need to triage cases based on urgency and severity.</w:t>
      </w:r>
    </w:p>
    <w:p>
      <w:pPr>
        <w:pStyle w:val="BodyText"/>
      </w:pPr>
      <w:r>
        <w:t xml:space="preserve">Education plays a pivotal role in overcoming these barriers. Ophthalmologists in</w:t>
      </w:r>
      <w:r>
        <w:t xml:space="preserve"> </w:t>
      </w:r>
      <w:r>
        <w:rPr>
          <w:bCs/>
          <w:b/>
        </w:rPr>
        <w:t xml:space="preserve">Egypt Alexandria</w:t>
      </w:r>
      <w:r>
        <w:t xml:space="preserve"> </w:t>
      </w:r>
      <w:r>
        <w:t xml:space="preserve">are increasingly involved in community outreach programs, educating the public about eye hygiene, the importance of regular check-ups, and preventive care. These efforts are crucial because many eye conditions develop silently; by the time symptoms appear significant damage may have already occurred. For instance, glaucoma is known as a "silent thief of sight" because it often presents no early warning signs. Through patient education campaigns led by local ophthalmologists, awareness about intraocular pressure testing and peripheral vision checks has improved significantly.</w:t>
      </w:r>
    </w:p>
    <w:bookmarkEnd w:id="22"/>
    <w:bookmarkStart w:id="23" w:name="Xf24c6459db6ac1df15517e0e52c1b660c9c89a0"/>
    <w:p>
      <w:pPr>
        <w:pStyle w:val="Heading2"/>
      </w:pPr>
      <w:r>
        <w:t xml:space="preserve">Technological Advancements and Innovation</w:t>
      </w:r>
    </w:p>
    <w:p>
      <w:pPr>
        <w:pStyle w:val="FirstParagraph"/>
      </w:pPr>
      <w:r>
        <w:t xml:space="preserve">The field of ophthalmology is rapidly evolving, driven by technological advancements that enhance diagnostic precision and surgical outcomes. In</w:t>
      </w:r>
      <w:r>
        <w:t xml:space="preserve"> </w:t>
      </w:r>
      <w:r>
        <w:rPr>
          <w:bCs/>
          <w:b/>
        </w:rPr>
        <w:t xml:space="preserve">Egypt Alexandria</w:t>
      </w:r>
      <w:r>
        <w:t xml:space="preserve">, leading hospitals are adopting state-of-the-art equipment such as Optical Coherence Tomography (OCT), fluorescein angiography, and femtosecond laser-assisted surgery. These tools allow ophthalmologists to visualize microscopic structures of the eye with unprecedented clarity, enabling earlier diagnosis and more targeted treatments.</w:t>
      </w:r>
    </w:p>
    <w:p>
      <w:pPr>
        <w:pStyle w:val="BodyText"/>
      </w:pPr>
      <w:r>
        <w:t xml:space="preserve">Moreover, telemedicine is beginning to make an impact in urban centers like Alexandria. Remote consultations can help bridge the gap for patients who live in peripheral districts or rural areas surrounding the city. An ophthalmologist can review images sent by local general practitioners or optometrists, providing expert opinions without requiring immediate travel to a specialized center. This integration of technology not only improves efficiency but also expands the reach of high-quality eye care across</w:t>
      </w:r>
      <w:r>
        <w:t xml:space="preserve"> </w:t>
      </w:r>
      <w:r>
        <w:rPr>
          <w:bCs/>
          <w:b/>
        </w:rPr>
        <w:t xml:space="preserve">Egypt Alexandria</w:t>
      </w:r>
      <w:r>
        <w:t xml:space="preserve">.</w:t>
      </w:r>
    </w:p>
    <w:bookmarkEnd w:id="23"/>
    <w:bookmarkStart w:id="24" w:name="the-human-element-of-ophthalmology"/>
    <w:p>
      <w:pPr>
        <w:pStyle w:val="Heading2"/>
      </w:pPr>
      <w:r>
        <w:t xml:space="preserve">The Human Element of Ophthalmology</w:t>
      </w:r>
    </w:p>
    <w:p>
      <w:pPr>
        <w:pStyle w:val="FirstParagraph"/>
      </w:pPr>
      <w:r>
        <w:t xml:space="preserve">Beyond technical expertise and technological prowess, the role of an ophthalmologist is deeply human. Eye care requires empathy, patience, and clear communication. Many patients in</w:t>
      </w:r>
      <w:r>
        <w:t xml:space="preserve"> </w:t>
      </w:r>
      <w:r>
        <w:rPr>
          <w:bCs/>
          <w:b/>
        </w:rPr>
        <w:t xml:space="preserve">Egypt Alexandria</w:t>
      </w:r>
      <w:r>
        <w:t xml:space="preserve">, particularly the elderly or those facing chronic conditions like diabetes, may experience anxiety regarding vision loss. An ophthalmologist must not only diagnose and treat but also reassure and guide their patients through complex medical decisions.</w:t>
      </w:r>
    </w:p>
    <w:p>
      <w:pPr>
        <w:pStyle w:val="BodyText"/>
      </w:pPr>
      <w:r>
        <w:t xml:space="preserve">In surgical settings, the relationship between surgeon and patient is intimate. Procedures such as LASIK for refractive correction or cataract removal require trust and consent. The ophthalmologist’s ability to explain risks, benefits, and expected outcomes in layman’s terms empowers patients to make informed choices about their health. This interpersonal aspect of care reinforces the ophthalmologist’s role as a trusted member of the healthcare team.</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Ophthalmologist</w:t>
      </w:r>
      <w:r>
        <w:t xml:space="preserve"> </w:t>
      </w:r>
      <w:r>
        <w:t xml:space="preserve">is a cornerstone of modern healthcare in</w:t>
      </w:r>
      <w:r>
        <w:t xml:space="preserve"> </w:t>
      </w:r>
      <w:r>
        <w:rPr>
          <w:bCs/>
          <w:b/>
        </w:rPr>
        <w:t xml:space="preserve">Egypt Alexandria</w:t>
      </w:r>
      <w:r>
        <w:t xml:space="preserve">. Their work spans clinical practice, surgical intervention, public health education, and technological innovation. As the city continues to grow and evolve so too does the demand for specialized eye care. The challenges of accessibility and resource allocation persist but are being addressed through education, technology, and community engagement.</w:t>
      </w:r>
    </w:p>
    <w:p>
      <w:pPr>
        <w:pStyle w:val="BodyText"/>
      </w:pPr>
      <w:r>
        <w:t xml:space="preserve">The importance of maintaining a robust network of qualified ophthalmologists cannot be overstated. Vision impacts every aspect of daily life—from employment to social interaction to personal safety. By protecting sight, ophthalmologists protect dignity, autonomy, and well-being for the people of Alexandria. As we look to the future, continued investment in medical training, infrastructure and research will ensure that the eye care profession remains responsive to the needs of this historic and dynamic city. The synergy between advanced medical science and compassionate patient care defines the essence of ophthalmology in</w:t>
      </w:r>
      <w:r>
        <w:t xml:space="preserve"> </w:t>
      </w:r>
      <w:r>
        <w:rPr>
          <w:bCs/>
          <w:b/>
        </w:rPr>
        <w:t xml:space="preserve">Egypt Alexandria</w:t>
      </w:r>
      <w:r>
        <w:t xml:space="preserve">, promising a brighter, clearer future for all who call this coastal jewel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Ophthalmologist in Egypt Alexandria</dc:title>
  <dc:creator/>
  <dc:language>en</dc:language>
  <cp:keywords/>
  <dcterms:created xsi:type="dcterms:W3CDTF">2026-07-29T02:01:55Z</dcterms:created>
  <dcterms:modified xsi:type="dcterms:W3CDTF">2026-07-29T02:01:55Z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