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Algeria</w:t>
      </w:r>
      <w:r>
        <w:t xml:space="preserve"> </w:t>
      </w:r>
      <w:r>
        <w:t xml:space="preserve">Algiers</w:t>
      </w:r>
    </w:p>
    <w:bookmarkStart w:id="25" w:name="X0b36eca73532be60814fa25f3accca64274f5cd"/>
    <w:p>
      <w:pPr>
        <w:pStyle w:val="Heading1"/>
      </w:pPr>
      <w:r>
        <w:t xml:space="preserve">The Evolving Role of the Orthodontist in Algeria Algiers</w:t>
      </w:r>
    </w:p>
    <w:p>
      <w:pPr>
        <w:pStyle w:val="FirstParagraph"/>
      </w:pPr>
      <w:r>
        <w:t xml:space="preserve">In the heart of North Africa, where ancient Berber traditions mingle with modern Mediterranean influences, lies a city that serves as both a historical anchor and a vibrant hub of contemporary life: Algeria Algiers. As this bustling capital undergoes significant urban development and social transformation, its dental healthcare sector has seen parallel growth. Among the various specialties in dentistry, orthodontics stands out not merely for its aesthetic implications but for its profound impact on overall health, confidence, and quality of life. The role of the</w:t>
      </w:r>
      <w:r>
        <w:t xml:space="preserve"> </w:t>
      </w:r>
      <w:r>
        <w:rPr>
          <w:bCs/>
          <w:b/>
        </w:rPr>
        <w:t xml:space="preserve">Orthodontist</w:t>
      </w:r>
      <w:r>
        <w:t xml:space="preserve"> </w:t>
      </w:r>
      <w:r>
        <w:t xml:space="preserve">in</w:t>
      </w:r>
      <w:r>
        <w:t xml:space="preserve"> </w:t>
      </w:r>
      <w:r>
        <w:rPr>
          <w:bCs/>
          <w:b/>
        </w:rPr>
        <w:t xml:space="preserve">Algeria Algiers</w:t>
      </w:r>
      <w:r>
        <w:t xml:space="preserve"> </w:t>
      </w:r>
      <w:r>
        <w:t xml:space="preserve">has thus expanded from a purely corrective profession to a holistic pillar of modern healthcare.</w:t>
      </w:r>
    </w:p>
    <w:bookmarkStart w:id="20" w:name="X3ba7e6f2ffce02862609e3ebd3a42a577d6b3e9"/>
    <w:p>
      <w:pPr>
        <w:pStyle w:val="Heading2"/>
      </w:pPr>
      <w:r>
        <w:t xml:space="preserve">The Historical Context and Rise of Specialized Care</w:t>
      </w:r>
    </w:p>
    <w:p>
      <w:pPr>
        <w:pStyle w:val="FirstParagraph"/>
      </w:pPr>
      <w:r>
        <w:t xml:space="preserve">To understand the current landscape, one must look back at the evolution of dentistry in Algeria. For decades, dental care was often viewed primarily through the lens of pain relief and extraction. However, as economic conditions improved and educational standards rose across</w:t>
      </w:r>
      <w:r>
        <w:t xml:space="preserve"> </w:t>
      </w:r>
      <w:r>
        <w:rPr>
          <w:bCs/>
          <w:b/>
        </w:rPr>
        <w:t xml:space="preserve">Algeria Algiers</w:t>
      </w:r>
      <w:r>
        <w:t xml:space="preserve">, there was a growing demand for preventive and cosmetic treatments. The number of specialized practitioners has increased significantly over the past two decades. Today, an</w:t>
      </w:r>
      <w:r>
        <w:t xml:space="preserve"> </w:t>
      </w:r>
      <w:r>
        <w:rPr>
          <w:bCs/>
          <w:b/>
        </w:rPr>
        <w:t xml:space="preserve">Orthodontist</w:t>
      </w:r>
      <w:r>
        <w:t xml:space="preserve"> </w:t>
      </w:r>
      <w:r>
        <w:t xml:space="preserve">in</w:t>
      </w:r>
      <w:r>
        <w:t xml:space="preserve"> </w:t>
      </w:r>
      <w:r>
        <w:rPr>
          <w:bCs/>
          <w:b/>
        </w:rPr>
        <w:t xml:space="preserve">Algeria Algiers</w:t>
      </w:r>
      <w:r>
        <w:t xml:space="preserve"> </w:t>
      </w:r>
      <w:r>
        <w:t xml:space="preserve">is no longer a rarity but an integral part of the medical ecosystem, offering solutions that were previously inaccessible or unaffordable to the general populace.</w:t>
      </w:r>
    </w:p>
    <w:p>
      <w:pPr>
        <w:pStyle w:val="BodyText"/>
      </w:pPr>
      <w:r>
        <w:t xml:space="preserve">This shift reflects broader societal changes. In a city known for its dense population and rich cultural tapestry, personal appearance has become increasingly linked with professional opportunity and social interaction. Consequently, parents in</w:t>
      </w:r>
      <w:r>
        <w:t xml:space="preserve"> </w:t>
      </w:r>
      <w:r>
        <w:rPr>
          <w:bCs/>
          <w:b/>
        </w:rPr>
        <w:t xml:space="preserve">Algeria Algiers</w:t>
      </w:r>
      <w:r>
        <w:t xml:space="preserve"> </w:t>
      </w:r>
      <w:r>
        <w:t xml:space="preserve">are becoming more proactive about their children’s dental health, recognizing early that misaligned teeth can affect chewing efficiency, speech development, and self-esteem. The</w:t>
      </w:r>
      <w:r>
        <w:t xml:space="preserve"> </w:t>
      </w:r>
      <w:r>
        <w:rPr>
          <w:bCs/>
          <w:b/>
        </w:rPr>
        <w:t xml:space="preserve">Orthodontist</w:t>
      </w:r>
      <w:r>
        <w:t xml:space="preserve">, therefore, plays a crucial role in pediatric care, guiding jaw growth and ensuring proper alignment before permanent issues arise.</w:t>
      </w:r>
    </w:p>
    <w:bookmarkEnd w:id="20"/>
    <w:bookmarkStart w:id="21" w:name="X0c3f78f7d6c1c804823bb2f2044eb72ec4ad446"/>
    <w:p>
      <w:pPr>
        <w:pStyle w:val="Heading2"/>
      </w:pPr>
      <w:r>
        <w:t xml:space="preserve">Modern Techniques and Technological Integration</w:t>
      </w:r>
    </w:p>
    <w:p>
      <w:pPr>
        <w:pStyle w:val="FirstParagraph"/>
      </w:pPr>
      <w:r>
        <w:t xml:space="preserve">The practice of orthodontics has undergone a technological revolution worldwide, and</w:t>
      </w:r>
      <w:r>
        <w:t xml:space="preserve"> </w:t>
      </w:r>
      <w:r>
        <w:rPr>
          <w:bCs/>
          <w:b/>
        </w:rPr>
        <w:t xml:space="preserve">Algeria Algiers</w:t>
      </w:r>
      <w:r>
        <w:t xml:space="preserve"> </w:t>
      </w:r>
      <w:r>
        <w:t xml:space="preserve">is no exception. Modern clinics in the capital are equipped with state-of-the-art digital imaging, 3D scanning technology, and computer-aided design systems. These advancements allow the</w:t>
      </w:r>
      <w:r>
        <w:t xml:space="preserve"> </w:t>
      </w:r>
      <w:r>
        <w:rPr>
          <w:bCs/>
          <w:b/>
        </w:rPr>
        <w:t xml:space="preserve">Orthodontist</w:t>
      </w:r>
      <w:r>
        <w:t xml:space="preserve"> </w:t>
      </w:r>
      <w:r>
        <w:t xml:space="preserve">to provide more precise diagnoses and treatment plans than ever before. For patients in</w:t>
      </w:r>
      <w:r>
        <w:t xml:space="preserve"> </w:t>
      </w:r>
      <w:r>
        <w:rPr>
          <w:bCs/>
          <w:b/>
        </w:rPr>
        <w:t xml:space="preserve">Algeria Algiers</w:t>
      </w:r>
      <w:r>
        <w:t xml:space="preserve">, this means shorter appointment times, more comfortable experiences, and predictable outcomes.</w:t>
      </w:r>
    </w:p>
    <w:p>
      <w:pPr>
        <w:pStyle w:val="BodyText"/>
      </w:pPr>
      <w:r>
        <w:t xml:space="preserve">A significant aspect of this modernization is the availability of aesthetic alternatives to traditional metal braces. Clear aligners, such as Invisalign or similar locally adapted systems, have gained popularity among young professionals and students in</w:t>
      </w:r>
      <w:r>
        <w:t xml:space="preserve"> </w:t>
      </w:r>
      <w:r>
        <w:rPr>
          <w:bCs/>
          <w:b/>
        </w:rPr>
        <w:t xml:space="preserve">Algeria Algiers</w:t>
      </w:r>
      <w:r>
        <w:t xml:space="preserve">. These invisible orthodontic solutions appeal to a demographic that values discretion and convenience. The ability for an</w:t>
      </w:r>
      <w:r>
        <w:t xml:space="preserve"> </w:t>
      </w:r>
      <w:r>
        <w:rPr>
          <w:bCs/>
          <w:b/>
        </w:rPr>
        <w:t xml:space="preserve">Orthodontist</w:t>
      </w:r>
      <w:r>
        <w:t xml:space="preserve"> </w:t>
      </w:r>
      <w:r>
        <w:t xml:space="preserve">to offer these high-tech options demonstrates the sophistication of the healthcare sector in Algeria, bridging the gap between local needs and global standards.</w:t>
      </w:r>
    </w:p>
    <w:bookmarkEnd w:id="21"/>
    <w:bookmarkStart w:id="22" w:name="Xc3320ab213eed0580348e0078be5880288c0776"/>
    <w:p>
      <w:pPr>
        <w:pStyle w:val="Heading2"/>
      </w:pPr>
      <w:r>
        <w:t xml:space="preserve">The Socio-Cultural Impact on Self-Confidence</w:t>
      </w:r>
    </w:p>
    <w:p>
      <w:pPr>
        <w:pStyle w:val="FirstParagraph"/>
      </w:pPr>
      <w:r>
        <w:t xml:space="preserve">In Algerian society, where community and family ties are strong, personal interactions carry significant weight. A confident smile can open doors in business, education, and social relationships. The</w:t>
      </w:r>
      <w:r>
        <w:t xml:space="preserve"> </w:t>
      </w:r>
      <w:r>
        <w:rPr>
          <w:bCs/>
          <w:b/>
        </w:rPr>
        <w:t xml:space="preserve">Orthodontist</w:t>
      </w:r>
      <w:r>
        <w:t xml:space="preserve"> </w:t>
      </w:r>
      <w:r>
        <w:t xml:space="preserve">contributes directly to this social capital by correcting malocclusions that may have caused embarrassment or hesitation in smiling. For many individuals in</w:t>
      </w:r>
      <w:r>
        <w:t xml:space="preserve"> </w:t>
      </w:r>
      <w:r>
        <w:rPr>
          <w:bCs/>
          <w:b/>
        </w:rPr>
        <w:t xml:space="preserve">Algeria Algiers</w:t>
      </w:r>
      <w:r>
        <w:t xml:space="preserve">, undergoing orthodontic treatment is a transformative journey that goes beyond teeth straightening; it is an empowerment process.</w:t>
      </w:r>
    </w:p>
    <w:p>
      <w:pPr>
        <w:pStyle w:val="BodyText"/>
      </w:pPr>
      <w:r>
        <w:t xml:space="preserve">Educational campaigns and increased awareness through social media platforms have further highlighted the benefits of early intervention. It is now common to see families in neighborhoods across</w:t>
      </w:r>
      <w:r>
        <w:t xml:space="preserve"> </w:t>
      </w:r>
      <w:r>
        <w:rPr>
          <w:bCs/>
          <w:b/>
        </w:rPr>
        <w:t xml:space="preserve">Algeria Algiers</w:t>
      </w:r>
      <w:r>
        <w:t xml:space="preserve">, from the Casbah to modern suburbs like Hydra and Bab Ezzouar, consulting with an</w:t>
      </w:r>
      <w:r>
        <w:t xml:space="preserve"> </w:t>
      </w:r>
      <w:r>
        <w:rPr>
          <w:bCs/>
          <w:b/>
        </w:rPr>
        <w:t xml:space="preserve">Orthodontist</w:t>
      </w:r>
      <w:r>
        <w:t xml:space="preserve"> </w:t>
      </w:r>
      <w:r>
        <w:t xml:space="preserve">for routine screenings. This widespread engagement indicates a maturing understanding of health maintenance, where orthodontics is seen not as a luxury but as an investment in long-term well-being.</w:t>
      </w:r>
    </w:p>
    <w:bookmarkEnd w:id="22"/>
    <w:bookmarkStart w:id="23" w:name="challenges-and-the-road-ahead"/>
    <w:p>
      <w:pPr>
        <w:pStyle w:val="Heading2"/>
      </w:pPr>
      <w:r>
        <w:t xml:space="preserve">Challenges and the Road Ahead</w:t>
      </w:r>
    </w:p>
    <w:p>
      <w:pPr>
        <w:pStyle w:val="FirstParagraph"/>
      </w:pPr>
      <w:r>
        <w:t xml:space="preserve">Despite the progress, challenges remain. Accessibility remains a concern for those living on the outskirts of</w:t>
      </w:r>
      <w:r>
        <w:t xml:space="preserve"> </w:t>
      </w:r>
      <w:r>
        <w:rPr>
          <w:bCs/>
          <w:b/>
        </w:rPr>
        <w:t xml:space="preserve">Algeria Algiers</w:t>
      </w:r>
      <w:r>
        <w:t xml:space="preserve">, where specialized facilities may be fewer. Additionally, while costs are decreasing due to increased competition among private clinics, orthodontic treatment can still represent a significant financial commitment for average families. The</w:t>
      </w:r>
      <w:r>
        <w:t xml:space="preserve"> </w:t>
      </w:r>
      <w:r>
        <w:rPr>
          <w:bCs/>
          <w:b/>
        </w:rPr>
        <w:t xml:space="preserve">Orthodontist</w:t>
      </w:r>
      <w:r>
        <w:t xml:space="preserve"> </w:t>
      </w:r>
      <w:r>
        <w:t xml:space="preserve">community in Algeria is actively addressing these issues by offering payment plans and collaborating with public health initiatives to ensure broader access.</w:t>
      </w:r>
    </w:p>
    <w:p>
      <w:pPr>
        <w:pStyle w:val="BodyText"/>
      </w:pPr>
      <w:r>
        <w:t xml:space="preserve">Furthermore, the importance of continuous education cannot be overstated. An</w:t>
      </w:r>
      <w:r>
        <w:t xml:space="preserve"> </w:t>
      </w:r>
      <w:r>
        <w:rPr>
          <w:bCs/>
          <w:b/>
        </w:rPr>
        <w:t xml:space="preserve">Orthodontist</w:t>
      </w:r>
      <w:r>
        <w:t xml:space="preserve"> </w:t>
      </w:r>
      <w:r>
        <w:t xml:space="preserve">practicing in</w:t>
      </w:r>
      <w:r>
        <w:t xml:space="preserve"> </w:t>
      </w:r>
      <w:r>
        <w:rPr>
          <w:bCs/>
          <w:b/>
        </w:rPr>
        <w:t xml:space="preserve">Algeria Algiers</w:t>
      </w:r>
      <w:r>
        <w:t xml:space="preserve"> </w:t>
      </w:r>
      <w:r>
        <w:t xml:space="preserve">today must stay abreast of international developments, participating in local workshops and international conferences. This commitment to excellence ensures that Algerian patients receive care that rivals top-tier facilities globally.</w:t>
      </w:r>
    </w:p>
    <w:bookmarkEnd w:id="23"/>
    <w:bookmarkStart w:id="24" w:name="conclusion-a-future-built-on-smiles"/>
    <w:p>
      <w:pPr>
        <w:pStyle w:val="Heading2"/>
      </w:pPr>
      <w:r>
        <w:t xml:space="preserve">Conclusion: A Future Built on Smiles</w:t>
      </w:r>
    </w:p>
    <w:p>
      <w:pPr>
        <w:pStyle w:val="FirstParagraph"/>
      </w:pPr>
      <w:r>
        <w:t xml:space="preserve">The role of the</w:t>
      </w:r>
      <w:r>
        <w:t xml:space="preserve"> </w:t>
      </w:r>
      <w:r>
        <w:rPr>
          <w:bCs/>
          <w:b/>
        </w:rPr>
        <w:t xml:space="preserve">Orthodontist</w:t>
      </w:r>
      <w:r>
        <w:t xml:space="preserve"> </w:t>
      </w:r>
      <w:r>
        <w:t xml:space="preserve">in</w:t>
      </w:r>
      <w:r>
        <w:t xml:space="preserve"> </w:t>
      </w:r>
      <w:r>
        <w:rPr>
          <w:bCs/>
          <w:b/>
        </w:rPr>
        <w:t xml:space="preserve">Algeria Algiers</w:t>
      </w:r>
      <w:r>
        <w:t xml:space="preserve">, is multifaceted, encompassing clinical expertise, technological innovation, and social responsibility. As the city continues to grow and modernize, the demand for high-quality orthodontic care will inevitably rise. The</w:t>
      </w:r>
      <w:r>
        <w:t xml:space="preserve"> </w:t>
      </w:r>
      <w:r>
        <w:rPr>
          <w:bCs/>
          <w:b/>
        </w:rPr>
        <w:t xml:space="preserve">Orthodontist</w:t>
      </w:r>
      <w:r>
        <w:t xml:space="preserve"> </w:t>
      </w:r>
      <w:r>
        <w:t xml:space="preserve">stands at the forefront of this change, shaping not only the smiles of individuals but also influencing broader attitudes toward health and self-care in Algerian society.</w:t>
      </w:r>
    </w:p>
    <w:p>
      <w:pPr>
        <w:pStyle w:val="BodyText"/>
      </w:pPr>
      <w:r>
        <w:t xml:space="preserve">In conclusion, whether through traditional braces or digital aligners, the ultimate goal remains the same: to provide functional and aesthetic improvements that enhance life. For every child and adult in</w:t>
      </w:r>
      <w:r>
        <w:t xml:space="preserve"> </w:t>
      </w:r>
      <w:r>
        <w:rPr>
          <w:bCs/>
          <w:b/>
        </w:rPr>
        <w:t xml:space="preserve">Algeria Algiers</w:t>
      </w:r>
      <w:r>
        <w:t xml:space="preserve">, consulting with a skilled</w:t>
      </w:r>
      <w:r>
        <w:t xml:space="preserve"> </w:t>
      </w:r>
      <w:r>
        <w:rPr>
          <w:bCs/>
          <w:b/>
        </w:rPr>
        <w:t xml:space="preserve">Orthodontist</w:t>
      </w:r>
      <w:r>
        <w:t xml:space="preserve"> </w:t>
      </w:r>
      <w:r>
        <w:t xml:space="preserve">represents a step toward a healthier, more confident future. As Algeria continues its journey of development, the integration of specialized dental care will remain a vital component of its public health infrastructure, ensuring that smiles are as bright and dynamic as the city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Algeria Algiers</dc:title>
  <dc:creator/>
  <dc:language>en</dc:language>
  <cp:keywords/>
  <dcterms:created xsi:type="dcterms:W3CDTF">2026-07-29T12:42:14Z</dcterms:created>
  <dcterms:modified xsi:type="dcterms:W3CDTF">2026-07-29T12:42:14Z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