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Orthodontist:</w:t>
      </w:r>
      <w:r>
        <w:t xml:space="preserve"> </w:t>
      </w:r>
      <w:r>
        <w:t xml:space="preserve">A</w:t>
      </w:r>
      <w:r>
        <w:t xml:space="preserve"> </w:t>
      </w:r>
      <w:r>
        <w:t xml:space="preserve">Comprehensive</w:t>
      </w:r>
      <w:r>
        <w:t xml:space="preserve"> </w:t>
      </w:r>
      <w:r>
        <w:t xml:space="preserve">Guide</w:t>
      </w:r>
      <w:r>
        <w:t xml:space="preserve"> </w:t>
      </w:r>
      <w:r>
        <w:t xml:space="preserve">for</w:t>
      </w:r>
      <w:r>
        <w:t xml:space="preserve"> </w:t>
      </w:r>
      <w:r>
        <w:t xml:space="preserve">Residents</w:t>
      </w:r>
      <w:r>
        <w:t xml:space="preserve"> </w:t>
      </w:r>
      <w:r>
        <w:t xml:space="preserve">of</w:t>
      </w:r>
      <w:r>
        <w:t xml:space="preserve"> </w:t>
      </w:r>
      <w:r>
        <w:t xml:space="preserve">India</w:t>
      </w:r>
      <w:r>
        <w:t xml:space="preserve"> </w:t>
      </w:r>
      <w:r>
        <w:t xml:space="preserve">Mumbai</w:t>
      </w:r>
    </w:p>
    <w:bookmarkStart w:id="26" w:name="Xc3e5a4977f203e30bc02522a06e92693f9c585c"/>
    <w:p>
      <w:pPr>
        <w:pStyle w:val="Heading1"/>
      </w:pPr>
      <w:r>
        <w:t xml:space="preserve">The Orthodontist: A Comprehensive Guide for Residents of India Mumbai</w:t>
      </w:r>
    </w:p>
    <w:p>
      <w:pPr>
        <w:pStyle w:val="FirstParagraph"/>
      </w:pPr>
      <w:r>
        <w:t xml:space="preserve">In the bustling metropolis known as Mumbai, often referred to as the "City of Dreams," lifestyle aspirations and aesthetic awareness have reached unprecedented heights. Amidst this dynamic urban environment, dental health has transcended being merely a medical necessity to become a significant component of personal grooming and professional confidence. Central to this evolution is the role of the</w:t>
      </w:r>
      <w:r>
        <w:t xml:space="preserve"> </w:t>
      </w:r>
      <w:r>
        <w:rPr>
          <w:bCs/>
          <w:b/>
        </w:rPr>
        <w:t xml:space="preserve">Orthodontist</w:t>
      </w:r>
      <w:r>
        <w:t xml:space="preserve">. For residents in</w:t>
      </w:r>
      <w:r>
        <w:t xml:space="preserve"> </w:t>
      </w:r>
      <w:r>
        <w:rPr>
          <w:bCs/>
          <w:b/>
        </w:rPr>
        <w:t xml:space="preserve">India Mumbai</w:t>
      </w:r>
      <w:r>
        <w:t xml:space="preserve">, understanding the significance, scope, and process of orthodontic treatment is essential for achieving both functional oral health and an aesthetic smile.</w:t>
      </w:r>
    </w:p>
    <w:bookmarkStart w:id="20" w:name="X2dc18686084631d2b0387e796a8a3f783272745"/>
    <w:p>
      <w:pPr>
        <w:pStyle w:val="Heading2"/>
      </w:pPr>
      <w:r>
        <w:t xml:space="preserve">The Evolving Landscape of Dental Care in India Mumbai</w:t>
      </w:r>
    </w:p>
    <w:p>
      <w:pPr>
        <w:pStyle w:val="FirstParagraph"/>
      </w:pPr>
      <w:r>
        <w:rPr>
          <w:bCs/>
          <w:b/>
        </w:rPr>
        <w:t xml:space="preserve">Mumbai</w:t>
      </w:r>
      <w:r>
        <w:t xml:space="preserve">, the financial capital of India, is home to a diverse population ranging from corporate executives to students, artists to laborers. In such a cosmopolitan setting, appearance plays a pivotal role in social and professional interactions. Consequently, there has been a surge in demand for specialized dental care. While general dentistry focuses on hygiene and disease prevention,</w:t>
      </w:r>
      <w:r>
        <w:t xml:space="preserve"> </w:t>
      </w:r>
      <w:r>
        <w:rPr>
          <w:bCs/>
          <w:b/>
        </w:rPr>
        <w:t xml:space="preserve">orthodontics</w:t>
      </w:r>
      <w:r>
        <w:t xml:space="preserve"> </w:t>
      </w:r>
      <w:r>
        <w:t xml:space="preserve">addresses the alignment of teeth and jaws. Historically viewed as purely cosmetic for teenagers, orthodontic treatment is now recognized by adults in Mumbai as a critical investment in long-term oral health.</w:t>
      </w:r>
    </w:p>
    <w:p>
      <w:pPr>
        <w:pStyle w:val="BodyText"/>
      </w:pPr>
      <w:r>
        <w:t xml:space="preserve">The city boasts some of the most advanced dental infrastructure in Asia. From premium clinics in South Mumbai to accessible high-tech centers in suburbs like Andheri and Thane, the availability of expert care has improved dramatically. This accessibility has made consulting an</w:t>
      </w:r>
      <w:r>
        <w:t xml:space="preserve"> </w:t>
      </w:r>
      <w:r>
        <w:rPr>
          <w:bCs/>
          <w:b/>
        </w:rPr>
        <w:t xml:space="preserve">Orthodontist</w:t>
      </w:r>
      <w:r>
        <w:t xml:space="preserve"> </w:t>
      </w:r>
      <w:r>
        <w:t xml:space="preserve">a common routine for many families across different socio-economic backgrounds.</w:t>
      </w:r>
    </w:p>
    <w:bookmarkEnd w:id="20"/>
    <w:bookmarkStart w:id="21" w:name="redefining-the-role-of-the-orthodontist"/>
    <w:p>
      <w:pPr>
        <w:pStyle w:val="Heading2"/>
      </w:pPr>
      <w:r>
        <w:t xml:space="preserve">Redefining the Role of the Orthodontist</w:t>
      </w:r>
    </w:p>
    <w:p>
      <w:pPr>
        <w:pStyle w:val="FirstParagraph"/>
      </w:pPr>
      <w:r>
        <w:t xml:space="preserve">An orthodontist is not merely a dentist who straightens teeth. They are specialists who have undergone additional years of rigorous training beyond general dental school to diagnose, prevent, and treat dental and facial irregularities. The primary goal an</w:t>
      </w:r>
      <w:r>
        <w:t xml:space="preserve"> </w:t>
      </w:r>
      <w:r>
        <w:rPr>
          <w:bCs/>
          <w:b/>
        </w:rPr>
        <w:t xml:space="preserve">Orthodontist</w:t>
      </w:r>
      <w:r>
        <w:t xml:space="preserve"> </w:t>
      </w:r>
      <w:r>
        <w:t xml:space="preserve">in Mumbai aims to achieve is occlusal harmony—how the upper and lower teeth fit together when the mouth is closed.</w:t>
      </w:r>
    </w:p>
    <w:p>
      <w:pPr>
        <w:pStyle w:val="BodyText"/>
      </w:pPr>
      <w:r>
        <w:t xml:space="preserve">Inadequate alignment can lead to severe issues beyond aesthetics. In crowded Mumbai, where dietary habits often include high-carbohydrate and sugary foods, poor alignment creates hard-to-clean spaces that contribute to cavities and gum disease. Furthermore, misaligned jaws can cause temporomandibular joint (TMJ) disorders, chronic headaches, and speech difficulties. By addressing these structural issues early or in adulthood, an orthodontist ensures that the patient’s bite functions correctly, reducing wear and tear on tooth enamel.</w:t>
      </w:r>
    </w:p>
    <w:bookmarkEnd w:id="21"/>
    <w:bookmarkStart w:id="22" w:name="treatment-modalities-available-in-mumbai"/>
    <w:p>
      <w:pPr>
        <w:pStyle w:val="Heading2"/>
      </w:pPr>
      <w:r>
        <w:t xml:space="preserve">Treatment Modalities Available in Mumbai</w:t>
      </w:r>
    </w:p>
    <w:p>
      <w:pPr>
        <w:pStyle w:val="FirstParagraph"/>
      </w:pPr>
      <w:r>
        <w:t xml:space="preserve">The choice of treatment has evolved significantly over the past decade. In today's market in India Mumbai, patients are presented with a variety of options tailored to their age, budget, and aesthetic preferences. The traditional metal braces remain effective and affordable but are less favored by adults due to visibility. In response, the demand for clear aligners has skyrocketed among young professionals in Mumbai’s business districts.</w:t>
      </w:r>
    </w:p>
    <w:p>
      <w:pPr>
        <w:pStyle w:val="BodyText"/>
      </w:pPr>
      <w:r>
        <w:t xml:space="preserve">Invisalign and other clear aligner technologies have become synonymous with modern orthodontics in Mumbai. These transparent trays allow patients to straighten their teeth without the visual stigma of metal brackets. However, it is crucial to note that not all cases can be treated with aligners; complex skeletal discrepancies often require fixed appliances or even surgical intervention. A skilled</w:t>
      </w:r>
      <w:r>
        <w:t xml:space="preserve"> </w:t>
      </w:r>
      <w:r>
        <w:rPr>
          <w:bCs/>
          <w:b/>
        </w:rPr>
        <w:t xml:space="preserve">Orthodontist</w:t>
      </w:r>
      <w:r>
        <w:t xml:space="preserve"> </w:t>
      </w:r>
      <w:r>
        <w:t xml:space="preserve">will conduct a thorough assessment, utilizing digital scanning and 3D imaging to determine the most effective treatment plan.</w:t>
      </w:r>
    </w:p>
    <w:p>
      <w:pPr>
        <w:pStyle w:val="BodyText"/>
      </w:pPr>
      <w:r>
        <w:t xml:space="preserve">Additionally, lingual braces—brackets placed behind the teeth—are gaining popularity in Mumbai among individuals who desire a completely invisible correction method. This technology requires high precision and expertise, areas where top-tier clinics in Mumbai excel.</w:t>
      </w:r>
    </w:p>
    <w:bookmarkEnd w:id="22"/>
    <w:bookmarkStart w:id="23" w:name="Xb847c372e6567a90dcb9eeeadda740d9770943d"/>
    <w:p>
      <w:pPr>
        <w:pStyle w:val="Heading2"/>
      </w:pPr>
      <w:r>
        <w:t xml:space="preserve">The Importance of Early Intervention and Age-Appropriate Care</w:t>
      </w:r>
    </w:p>
    <w:p>
      <w:pPr>
        <w:pStyle w:val="FirstParagraph"/>
      </w:pPr>
      <w:r>
        <w:t xml:space="preserve">A common misconception is that orthodontic treatment is exclusive to adolescents. While early intervention (ages 7–10) can guide jaw growth and correct harmful oral habits, adult orthodontics is equally prevalent in Mumbai. The aging population in India Mumbai increasingly seeks corrective treatments to improve quality of life and self-esteem.</w:t>
      </w:r>
    </w:p>
    <w:p>
      <w:pPr>
        <w:pStyle w:val="BodyText"/>
      </w:pPr>
      <w:r>
        <w:t xml:space="preserve">Adults face unique challenges, such as gum health issues or missing teeth, which require a more nuanced approach. An experienced orthodontist in Mumbai works closely with periodontists and restorative dentists to ensure that the foundation of the mouth is healthy before moving teeth. This interdisciplinary approach ensures sustainable results.</w:t>
      </w:r>
    </w:p>
    <w:bookmarkEnd w:id="23"/>
    <w:bookmarkStart w:id="24" w:name="X3a8c82c1023d39100802dc9f50a02e2236db0ec"/>
    <w:p>
      <w:pPr>
        <w:pStyle w:val="Heading2"/>
      </w:pPr>
      <w:r>
        <w:t xml:space="preserve">Choosing the Right Orthodontist in India Mumbai</w:t>
      </w:r>
    </w:p>
    <w:p>
      <w:pPr>
        <w:pStyle w:val="FirstParagraph"/>
      </w:pPr>
      <w:r>
        <w:t xml:space="preserve">With numerous clinics advertising orthodontic services, selecting the right professional can be daunting. Residents should look for certification from recognized boards and membership in professional bodies like the Indian Association of Orthodontists. It is advisable to seek an</w:t>
      </w:r>
      <w:r>
        <w:t xml:space="preserve"> </w:t>
      </w:r>
      <w:r>
        <w:rPr>
          <w:bCs/>
          <w:b/>
        </w:rPr>
        <w:t xml:space="preserve">Orthodontist</w:t>
      </w:r>
      <w:r>
        <w:t xml:space="preserve"> </w:t>
      </w:r>
      <w:r>
        <w:t xml:space="preserve">who utilizes modern technology, such as digital impressions instead of messy putty molds, and offers transparent communication regarding costs and timelines.</w:t>
      </w:r>
    </w:p>
    <w:p>
      <w:pPr>
        <w:pStyle w:val="BodyText"/>
      </w:pPr>
      <w:r>
        <w:t xml:space="preserve">Furthermore, location plays a practical role in Mumbai’s congested traffic conditions. While advanced technology exists across the city, choosing a clinic with convenient access or flexible scheduling can significantly ease the burden of regular adjustments required during treatment. Trust and rapport between patient and provider are paramount; thus, consultations should be viewed as interviews to assess compatibility.</w:t>
      </w:r>
    </w:p>
    <w:bookmarkEnd w:id="24"/>
    <w:bookmarkStart w:id="25" w:name="conclusion-investing-in-confidence"/>
    <w:p>
      <w:pPr>
        <w:pStyle w:val="Heading2"/>
      </w:pPr>
      <w:r>
        <w:t xml:space="preserve">Conclusion: Investing in Confidence</w:t>
      </w:r>
    </w:p>
    <w:p>
      <w:pPr>
        <w:pStyle w:val="FirstParagraph"/>
      </w:pPr>
      <w:r>
        <w:t xml:space="preserve">In conclusion, the role of the orthodontist extends far beyond cosmetic enhancement. For the residents of India Mumbai, embracing orthodontic care is an investment in holistic health and personal confidence. Whether through traditional braces or cutting-edge clear aligners, correcting dental misalignments can resolve chronic pain, improve digestive function by facilitating proper chewing, and boost self-assurance in a competitive social landscape.</w:t>
      </w:r>
    </w:p>
    <w:p>
      <w:pPr>
        <w:pStyle w:val="BodyText"/>
      </w:pPr>
      <w:r>
        <w:t xml:space="preserve">As Mumbai continues to grow as a global hub of culture and commerce, the standard of living includes the expectation of excellent healthcare. By staying informed about orthodontic options and seeking qualified professionals, individuals can achieve smiles that are not only beautiful but also functionally sound for a lifetime. The journey to a perfect bite is supported by advanced technology and expert care available right here in India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Orthodontist: A Comprehensive Guide for Residents of India Mumbai</dc:title>
  <dc:creator/>
  <dc:language>en</dc:language>
  <cp:keywords/>
  <dcterms:created xsi:type="dcterms:W3CDTF">2026-07-29T16:56:44Z</dcterms:created>
  <dcterms:modified xsi:type="dcterms:W3CDTF">2026-07-29T16:56:44Z</dcterms:modified>
</cp:coreProperties>
</file>

<file path=docProps/custom.xml><?xml version="1.0" encoding="utf-8"?>
<Properties xmlns="http://schemas.openxmlformats.org/officeDocument/2006/custom-properties" xmlns:vt="http://schemas.openxmlformats.org/officeDocument/2006/docPropsVTypes"/>
</file>